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1E2F" w14:textId="4AA84EC3" w:rsidR="00A15A9C" w:rsidRPr="00A15A9C" w:rsidRDefault="00BB558B" w:rsidP="00A15A9C">
      <w:pPr>
        <w:rPr>
          <w:rFonts w:ascii="Times New Roman" w:eastAsia="Times New Roman" w:hAnsi="Times New Roman"/>
          <w:szCs w:val="24"/>
          <w:lang w:eastAsia="hr-HR"/>
        </w:rPr>
      </w:pPr>
      <w:r w:rsidRPr="00A15A9C">
        <w:rPr>
          <w:rFonts w:ascii="Times New Roman" w:eastAsia="Times New Roman" w:hAnsi="Times New Roman"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 wp14:anchorId="050AC86B" wp14:editId="22810DF7">
            <wp:simplePos x="0" y="0"/>
            <wp:positionH relativeFrom="column">
              <wp:posOffset>709295</wp:posOffset>
            </wp:positionH>
            <wp:positionV relativeFrom="paragraph">
              <wp:posOffset>-381000</wp:posOffset>
            </wp:positionV>
            <wp:extent cx="600075" cy="800100"/>
            <wp:effectExtent l="0" t="0" r="0" b="0"/>
            <wp:wrapNone/>
            <wp:docPr id="2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49C89" w14:textId="77777777" w:rsidR="00A15A9C" w:rsidRPr="00A15A9C" w:rsidRDefault="00A15A9C" w:rsidP="00A15A9C">
      <w:pPr>
        <w:rPr>
          <w:rFonts w:ascii="Arial" w:eastAsia="Times New Roman" w:hAnsi="Arial"/>
          <w:kern w:val="28"/>
          <w:sz w:val="18"/>
          <w:szCs w:val="20"/>
          <w:lang w:eastAsia="hr-HR"/>
        </w:rPr>
      </w:pPr>
    </w:p>
    <w:p w14:paraId="3D45F4BC" w14:textId="39233BB3" w:rsidR="00A15A9C" w:rsidRPr="00A15A9C" w:rsidRDefault="00BB558B" w:rsidP="00A15A9C">
      <w:pPr>
        <w:rPr>
          <w:rFonts w:ascii="Times New Roman" w:eastAsia="Times New Roman" w:hAnsi="Times New Roman"/>
          <w:sz w:val="32"/>
          <w:szCs w:val="24"/>
          <w:lang w:eastAsia="hr-HR"/>
        </w:rPr>
      </w:pPr>
      <w:r w:rsidRPr="00A15A9C">
        <w:rPr>
          <w:rFonts w:ascii="Times New Roman" w:eastAsia="Times New Roman" w:hAnsi="Times New Roman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76504" wp14:editId="738F20CE">
                <wp:simplePos x="0" y="0"/>
                <wp:positionH relativeFrom="column">
                  <wp:posOffset>-156845</wp:posOffset>
                </wp:positionH>
                <wp:positionV relativeFrom="paragraph">
                  <wp:posOffset>155575</wp:posOffset>
                </wp:positionV>
                <wp:extent cx="2343150" cy="1190625"/>
                <wp:effectExtent l="0" t="0" r="0" b="9525"/>
                <wp:wrapNone/>
                <wp:docPr id="9899350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FF788" w14:textId="246D8DD1" w:rsidR="00A15A9C" w:rsidRPr="00027DB3" w:rsidRDefault="00A15A9C" w:rsidP="00027DB3">
                            <w:pPr>
                              <w:pStyle w:val="Naslov3"/>
                              <w:spacing w:before="0"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27D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7BC8011B" w14:textId="77777777" w:rsidR="00A15A9C" w:rsidRPr="00027DB3" w:rsidRDefault="00A15A9C" w:rsidP="00027DB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27D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VARAŽDINSKA ŽUPANIJA</w:t>
                            </w:r>
                          </w:p>
                          <w:p w14:paraId="42DF6DCE" w14:textId="77777777" w:rsidR="00A15A9C" w:rsidRPr="00027DB3" w:rsidRDefault="00A15A9C" w:rsidP="00027DB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027DB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GRAD LEPOGLAVA</w:t>
                            </w:r>
                          </w:p>
                          <w:p w14:paraId="10846190" w14:textId="77777777" w:rsidR="00A15A9C" w:rsidRPr="00027DB3" w:rsidRDefault="00A15A9C" w:rsidP="00027DB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027DB3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Antuna Mihanovića 12</w:t>
                            </w:r>
                          </w:p>
                          <w:p w14:paraId="419F901A" w14:textId="77777777" w:rsidR="00A15A9C" w:rsidRPr="00027DB3" w:rsidRDefault="00A15A9C" w:rsidP="00027DB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027DB3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42250 Lepoglava</w:t>
                            </w:r>
                          </w:p>
                          <w:p w14:paraId="21681787" w14:textId="19E658B4" w:rsidR="00A15A9C" w:rsidRPr="00027DB3" w:rsidRDefault="00A15A9C" w:rsidP="00027DB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027DB3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tel. 042 770 411, fax 042 770 419</w:t>
                            </w:r>
                          </w:p>
                          <w:p w14:paraId="315B66F7" w14:textId="34E5B9B3" w:rsidR="00FB4502" w:rsidRPr="00027DB3" w:rsidRDefault="00FB4502" w:rsidP="00027DB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027DB3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Pr="00027DB3">
                                <w:rPr>
                                  <w:rStyle w:val="Hiperveza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</w:rPr>
                                <w:t>lepoglava@lepoglava.hr</w:t>
                              </w:r>
                            </w:hyperlink>
                          </w:p>
                          <w:p w14:paraId="1A89F22A" w14:textId="77777777" w:rsidR="00A15A9C" w:rsidRDefault="00A15A9C" w:rsidP="00A15A9C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391C0655" w14:textId="77777777" w:rsidR="00A15A9C" w:rsidRDefault="00A15A9C" w:rsidP="00A15A9C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</w:p>
                          <w:p w14:paraId="032BB2E4" w14:textId="77777777" w:rsidR="00A15A9C" w:rsidRDefault="00A15A9C" w:rsidP="00A15A9C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765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35pt;margin-top:12.25pt;width:184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" stroked="f">
                <v:textbox>
                  <w:txbxContent>
                    <w:p w14:paraId="49FFF788" w14:textId="246D8DD1" w:rsidR="00A15A9C" w:rsidRPr="00027DB3" w:rsidRDefault="00A15A9C" w:rsidP="00027DB3">
                      <w:pPr>
                        <w:pStyle w:val="Naslov3"/>
                        <w:spacing w:before="0"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27DB3">
                        <w:rPr>
                          <w:rFonts w:ascii="Tahoma" w:hAnsi="Tahoma" w:cs="Tahoma"/>
                          <w:sz w:val="20"/>
                          <w:szCs w:val="20"/>
                        </w:rPr>
                        <w:t>REPUBLIKA HRVATSKA</w:t>
                      </w:r>
                    </w:p>
                    <w:p w14:paraId="7BC8011B" w14:textId="77777777" w:rsidR="00A15A9C" w:rsidRPr="00027DB3" w:rsidRDefault="00A15A9C" w:rsidP="00027DB3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27DB3">
                        <w:rPr>
                          <w:rFonts w:ascii="Tahoma" w:hAnsi="Tahoma" w:cs="Tahoma"/>
                          <w:sz w:val="20"/>
                          <w:szCs w:val="20"/>
                        </w:rPr>
                        <w:t>VARAŽDINSKA ŽUPANIJA</w:t>
                      </w:r>
                    </w:p>
                    <w:p w14:paraId="42DF6DCE" w14:textId="77777777" w:rsidR="00A15A9C" w:rsidRPr="00027DB3" w:rsidRDefault="00A15A9C" w:rsidP="00027DB3">
                      <w:pPr>
                        <w:ind w:left="-5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027DB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GRAD LEPOGLAVA</w:t>
                      </w:r>
                    </w:p>
                    <w:p w14:paraId="10846190" w14:textId="77777777" w:rsidR="00A15A9C" w:rsidRPr="00027DB3" w:rsidRDefault="00A15A9C" w:rsidP="00027DB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027DB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Antuna Mihanovića 12</w:t>
                      </w:r>
                    </w:p>
                    <w:p w14:paraId="419F901A" w14:textId="77777777" w:rsidR="00A15A9C" w:rsidRPr="00027DB3" w:rsidRDefault="00A15A9C" w:rsidP="00027DB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027DB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42250 Lepoglava</w:t>
                      </w:r>
                    </w:p>
                    <w:p w14:paraId="21681787" w14:textId="19E658B4" w:rsidR="00A15A9C" w:rsidRPr="00027DB3" w:rsidRDefault="00A15A9C" w:rsidP="00027DB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027DB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tel. 042 770 411, fax 042 770 419</w:t>
                      </w:r>
                    </w:p>
                    <w:p w14:paraId="315B66F7" w14:textId="34E5B9B3" w:rsidR="00FB4502" w:rsidRPr="00027DB3" w:rsidRDefault="00FB4502" w:rsidP="00027DB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027DB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hyperlink r:id="rId7" w:history="1">
                        <w:r w:rsidRPr="00027DB3">
                          <w:rPr>
                            <w:rStyle w:val="Hiperveza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>lepoglava@lepoglava.hr</w:t>
                        </w:r>
                      </w:hyperlink>
                    </w:p>
                    <w:p w14:paraId="1A89F22A" w14:textId="77777777" w:rsidR="00A15A9C" w:rsidRDefault="00A15A9C" w:rsidP="00A15A9C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</w:t>
                      </w:r>
                    </w:p>
                    <w:p w14:paraId="391C0655" w14:textId="77777777" w:rsidR="00A15A9C" w:rsidRDefault="00A15A9C" w:rsidP="00A15A9C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</w:p>
                    <w:p w14:paraId="032BB2E4" w14:textId="77777777" w:rsidR="00A15A9C" w:rsidRDefault="00A15A9C" w:rsidP="00A15A9C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A9C" w:rsidRPr="00A15A9C">
        <w:rPr>
          <w:rFonts w:ascii="Times New Roman" w:eastAsia="Times New Roman" w:hAnsi="Times New Roman"/>
          <w:sz w:val="32"/>
          <w:szCs w:val="24"/>
          <w:lang w:eastAsia="hr-HR"/>
        </w:rPr>
        <w:t xml:space="preserve">                          </w:t>
      </w:r>
    </w:p>
    <w:p w14:paraId="3FCA9648" w14:textId="77777777" w:rsidR="00A15A9C" w:rsidRPr="00A15A9C" w:rsidRDefault="00A15A9C" w:rsidP="00A15A9C">
      <w:pPr>
        <w:rPr>
          <w:rFonts w:ascii="Times New Roman" w:eastAsia="Times New Roman" w:hAnsi="Times New Roman"/>
          <w:sz w:val="32"/>
          <w:szCs w:val="24"/>
          <w:lang w:eastAsia="hr-HR"/>
        </w:rPr>
      </w:pPr>
    </w:p>
    <w:p w14:paraId="59F4201F" w14:textId="77777777" w:rsidR="00A15A9C" w:rsidRPr="00A15A9C" w:rsidRDefault="00A15A9C" w:rsidP="00A15A9C">
      <w:pPr>
        <w:rPr>
          <w:rFonts w:ascii="Times New Roman" w:eastAsia="Times New Roman" w:hAnsi="Times New Roman"/>
          <w:szCs w:val="24"/>
          <w:lang w:eastAsia="hr-HR"/>
        </w:rPr>
      </w:pPr>
    </w:p>
    <w:p w14:paraId="0581288C" w14:textId="77777777" w:rsidR="00A15A9C" w:rsidRPr="00A15A9C" w:rsidRDefault="00A15A9C" w:rsidP="00A15A9C">
      <w:pPr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46FD29D2" w14:textId="77777777" w:rsidR="00A15A9C" w:rsidRPr="00A15A9C" w:rsidRDefault="00A15A9C" w:rsidP="00A15A9C">
      <w:pPr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793A4882" w14:textId="77777777" w:rsidR="00A15A9C" w:rsidRPr="00A15A9C" w:rsidRDefault="00A15A9C" w:rsidP="00A15A9C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4BFCA0A8" w14:textId="77777777" w:rsidR="00A15A9C" w:rsidRPr="00A15A9C" w:rsidRDefault="00A15A9C" w:rsidP="00A15A9C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35AC2992" w14:textId="77777777" w:rsidR="00A15A9C" w:rsidRPr="00A15A9C" w:rsidRDefault="00A15A9C" w:rsidP="00A15A9C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/>
          <w:sz w:val="20"/>
          <w:szCs w:val="20"/>
          <w:lang w:val="x-none" w:eastAsia="hr-HR"/>
        </w:rPr>
      </w:pPr>
    </w:p>
    <w:p w14:paraId="6FF99906" w14:textId="77777777" w:rsidR="00B01841" w:rsidRPr="00B01841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>
        <w:rPr>
          <w:rFonts w:ascii="Arial Narrow" w:eastAsia="Times New Roman" w:hAnsi="Arial Narrow"/>
          <w:sz w:val="22"/>
          <w:szCs w:val="24"/>
          <w:lang w:eastAsia="hr-HR"/>
        </w:rPr>
        <w:t>Jedinstveni upravni odjel</w:t>
      </w:r>
    </w:p>
    <w:p w14:paraId="55707D41" w14:textId="1F127339" w:rsidR="00B01841" w:rsidRPr="00B01841" w:rsidRDefault="00027DB3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>
        <w:rPr>
          <w:rFonts w:ascii="Arial Narrow" w:eastAsia="Times New Roman" w:hAnsi="Arial Narrow"/>
          <w:sz w:val="22"/>
          <w:szCs w:val="24"/>
          <w:lang w:eastAsia="hr-HR"/>
        </w:rPr>
        <w:t>KLASA</w:t>
      </w:r>
      <w:r w:rsidR="00C96518">
        <w:rPr>
          <w:rFonts w:ascii="Arial Narrow" w:eastAsia="Times New Roman" w:hAnsi="Arial Narrow"/>
          <w:sz w:val="22"/>
          <w:szCs w:val="24"/>
          <w:lang w:eastAsia="hr-HR"/>
        </w:rPr>
        <w:t xml:space="preserve">: </w:t>
      </w:r>
      <w:r w:rsidR="00A53F99">
        <w:rPr>
          <w:rFonts w:ascii="Arial Narrow" w:eastAsia="Times New Roman" w:hAnsi="Arial Narrow"/>
          <w:sz w:val="22"/>
          <w:szCs w:val="24"/>
          <w:lang w:eastAsia="hr-HR"/>
        </w:rPr>
        <w:t>013-03/2</w:t>
      </w:r>
      <w:r w:rsidR="00536C78">
        <w:rPr>
          <w:rFonts w:ascii="Arial Narrow" w:eastAsia="Times New Roman" w:hAnsi="Arial Narrow"/>
          <w:sz w:val="22"/>
          <w:szCs w:val="24"/>
          <w:lang w:eastAsia="hr-HR"/>
        </w:rPr>
        <w:t>4-01/19</w:t>
      </w:r>
    </w:p>
    <w:p w14:paraId="57820D0A" w14:textId="6CF21042" w:rsidR="00B01841" w:rsidRPr="00B01841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 w:rsidRPr="00B01841">
        <w:rPr>
          <w:rFonts w:ascii="Arial Narrow" w:eastAsia="Times New Roman" w:hAnsi="Arial Narrow"/>
          <w:sz w:val="22"/>
          <w:szCs w:val="24"/>
          <w:lang w:eastAsia="hr-HR"/>
        </w:rPr>
        <w:t>U</w:t>
      </w:r>
      <w:r w:rsidR="00027DB3">
        <w:rPr>
          <w:rFonts w:ascii="Arial Narrow" w:eastAsia="Times New Roman" w:hAnsi="Arial Narrow"/>
          <w:sz w:val="22"/>
          <w:szCs w:val="24"/>
          <w:lang w:eastAsia="hr-HR"/>
        </w:rPr>
        <w:t>RBROJ</w:t>
      </w:r>
      <w:r w:rsidRPr="00B01841">
        <w:rPr>
          <w:rFonts w:ascii="Arial Narrow" w:eastAsia="Times New Roman" w:hAnsi="Arial Narrow"/>
          <w:sz w:val="22"/>
          <w:szCs w:val="24"/>
          <w:lang w:eastAsia="hr-HR"/>
        </w:rPr>
        <w:t>:</w:t>
      </w:r>
      <w:r w:rsidR="00027DB3">
        <w:rPr>
          <w:rFonts w:ascii="Arial Narrow" w:eastAsia="Times New Roman" w:hAnsi="Arial Narrow"/>
          <w:sz w:val="22"/>
          <w:szCs w:val="24"/>
          <w:lang w:eastAsia="hr-HR"/>
        </w:rPr>
        <w:t xml:space="preserve"> </w:t>
      </w:r>
      <w:r w:rsidRPr="00B01841">
        <w:rPr>
          <w:rFonts w:ascii="Arial Narrow" w:eastAsia="Times New Roman" w:hAnsi="Arial Narrow"/>
          <w:sz w:val="22"/>
          <w:szCs w:val="24"/>
          <w:lang w:eastAsia="hr-HR"/>
        </w:rPr>
        <w:t>2186</w:t>
      </w:r>
      <w:r w:rsidR="00CB1491">
        <w:rPr>
          <w:rFonts w:ascii="Arial Narrow" w:eastAsia="Times New Roman" w:hAnsi="Arial Narrow"/>
          <w:sz w:val="22"/>
          <w:szCs w:val="24"/>
          <w:lang w:eastAsia="hr-HR"/>
        </w:rPr>
        <w:t>-9-03/1-2</w:t>
      </w:r>
      <w:r w:rsidR="00536C78">
        <w:rPr>
          <w:rFonts w:ascii="Arial Narrow" w:eastAsia="Times New Roman" w:hAnsi="Arial Narrow"/>
          <w:sz w:val="22"/>
          <w:szCs w:val="24"/>
          <w:lang w:eastAsia="hr-HR"/>
        </w:rPr>
        <w:t>4</w:t>
      </w:r>
      <w:r w:rsidR="00A53F99">
        <w:rPr>
          <w:rFonts w:ascii="Arial Narrow" w:eastAsia="Times New Roman" w:hAnsi="Arial Narrow"/>
          <w:sz w:val="22"/>
          <w:szCs w:val="24"/>
          <w:lang w:eastAsia="hr-HR"/>
        </w:rPr>
        <w:t>-1</w:t>
      </w:r>
    </w:p>
    <w:p w14:paraId="333B1E16" w14:textId="19F8618C" w:rsidR="00B01841" w:rsidRPr="00B01841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  <w:r w:rsidRPr="00B01841">
        <w:rPr>
          <w:rFonts w:ascii="Arial Narrow" w:eastAsia="Times New Roman" w:hAnsi="Arial Narrow"/>
          <w:sz w:val="22"/>
          <w:szCs w:val="24"/>
          <w:lang w:eastAsia="hr-HR"/>
        </w:rPr>
        <w:t xml:space="preserve">Lepoglava, </w:t>
      </w:r>
      <w:r w:rsidR="00027DB3">
        <w:rPr>
          <w:rFonts w:ascii="Arial Narrow" w:eastAsia="Times New Roman" w:hAnsi="Arial Narrow"/>
          <w:sz w:val="22"/>
          <w:szCs w:val="24"/>
          <w:lang w:eastAsia="hr-HR"/>
        </w:rPr>
        <w:t>0</w:t>
      </w:r>
      <w:r w:rsidR="00536C78">
        <w:rPr>
          <w:rFonts w:ascii="Arial Narrow" w:eastAsia="Times New Roman" w:hAnsi="Arial Narrow"/>
          <w:sz w:val="22"/>
          <w:szCs w:val="24"/>
          <w:lang w:eastAsia="hr-HR"/>
        </w:rPr>
        <w:t>5</w:t>
      </w:r>
      <w:r w:rsidR="00027DB3">
        <w:rPr>
          <w:rFonts w:ascii="Arial Narrow" w:eastAsia="Times New Roman" w:hAnsi="Arial Narrow"/>
          <w:sz w:val="22"/>
          <w:szCs w:val="24"/>
          <w:lang w:eastAsia="hr-HR"/>
        </w:rPr>
        <w:t>.12.202</w:t>
      </w:r>
      <w:r w:rsidR="00536C78">
        <w:rPr>
          <w:rFonts w:ascii="Arial Narrow" w:eastAsia="Times New Roman" w:hAnsi="Arial Narrow"/>
          <w:sz w:val="22"/>
          <w:szCs w:val="24"/>
          <w:lang w:eastAsia="hr-HR"/>
        </w:rPr>
        <w:t>4</w:t>
      </w:r>
      <w:r w:rsidR="00027DB3">
        <w:rPr>
          <w:rFonts w:ascii="Arial Narrow" w:eastAsia="Times New Roman" w:hAnsi="Arial Narrow"/>
          <w:sz w:val="22"/>
          <w:szCs w:val="24"/>
          <w:lang w:eastAsia="hr-HR"/>
        </w:rPr>
        <w:t>.</w:t>
      </w:r>
      <w:r w:rsidR="00536C78">
        <w:rPr>
          <w:rFonts w:ascii="Arial Narrow" w:eastAsia="Times New Roman" w:hAnsi="Arial Narrow"/>
          <w:sz w:val="22"/>
          <w:szCs w:val="24"/>
          <w:lang w:eastAsia="hr-HR"/>
        </w:rPr>
        <w:t xml:space="preserve"> godine</w:t>
      </w:r>
    </w:p>
    <w:p w14:paraId="7DFE0994" w14:textId="77777777" w:rsidR="00B01841" w:rsidRPr="00B01841" w:rsidRDefault="00B01841" w:rsidP="00B01841">
      <w:pPr>
        <w:rPr>
          <w:rFonts w:ascii="Arial Narrow" w:eastAsia="Times New Roman" w:hAnsi="Arial Narrow"/>
          <w:sz w:val="22"/>
          <w:szCs w:val="24"/>
          <w:lang w:eastAsia="hr-HR"/>
        </w:rPr>
      </w:pPr>
    </w:p>
    <w:p w14:paraId="15C27FEF" w14:textId="3D1433BB" w:rsidR="00FA731E" w:rsidRPr="00A15A9C" w:rsidRDefault="00A15A9C" w:rsidP="00FA731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</w:t>
      </w:r>
      <w:r w:rsidR="00FA731E" w:rsidRPr="00A15A9C">
        <w:rPr>
          <w:rFonts w:ascii="Arial Narrow" w:hAnsi="Arial Narrow"/>
          <w:sz w:val="22"/>
        </w:rPr>
        <w:t>emelj</w:t>
      </w:r>
      <w:r>
        <w:rPr>
          <w:rFonts w:ascii="Arial Narrow" w:hAnsi="Arial Narrow"/>
          <w:sz w:val="22"/>
        </w:rPr>
        <w:t>em odredbe članka 11. Zakona o pravu na pristup informacijama („Narod</w:t>
      </w:r>
      <w:r w:rsidR="00E12EA4">
        <w:rPr>
          <w:rFonts w:ascii="Arial Narrow" w:hAnsi="Arial Narrow"/>
          <w:sz w:val="22"/>
        </w:rPr>
        <w:t>ne novine“ br</w:t>
      </w:r>
      <w:r w:rsidR="00027DB3">
        <w:rPr>
          <w:rFonts w:ascii="Arial Narrow" w:hAnsi="Arial Narrow"/>
          <w:sz w:val="22"/>
        </w:rPr>
        <w:t>.</w:t>
      </w:r>
      <w:r w:rsidR="00E12EA4">
        <w:rPr>
          <w:rFonts w:ascii="Arial Narrow" w:hAnsi="Arial Narrow"/>
          <w:sz w:val="22"/>
        </w:rPr>
        <w:t xml:space="preserve"> 25/13</w:t>
      </w:r>
      <w:r w:rsidR="00CB1491">
        <w:rPr>
          <w:rFonts w:ascii="Arial Narrow" w:hAnsi="Arial Narrow"/>
          <w:sz w:val="22"/>
        </w:rPr>
        <w:t xml:space="preserve">, </w:t>
      </w:r>
      <w:r w:rsidR="00E12EA4">
        <w:rPr>
          <w:rFonts w:ascii="Arial Narrow" w:hAnsi="Arial Narrow"/>
          <w:sz w:val="22"/>
        </w:rPr>
        <w:t>85/15</w:t>
      </w:r>
      <w:r w:rsidR="00CB1491">
        <w:rPr>
          <w:rFonts w:ascii="Arial Narrow" w:hAnsi="Arial Narrow"/>
          <w:sz w:val="22"/>
        </w:rPr>
        <w:t xml:space="preserve"> i 69/22</w:t>
      </w:r>
      <w:r w:rsidR="00E12EA4">
        <w:rPr>
          <w:rFonts w:ascii="Arial Narrow" w:hAnsi="Arial Narrow"/>
          <w:sz w:val="22"/>
        </w:rPr>
        <w:t xml:space="preserve">) </w:t>
      </w:r>
      <w:r w:rsidR="00FA731E" w:rsidRPr="00A15A9C">
        <w:rPr>
          <w:rFonts w:ascii="Arial Narrow" w:hAnsi="Arial Narrow"/>
          <w:sz w:val="22"/>
        </w:rPr>
        <w:t xml:space="preserve">i odredbi Kodeksa </w:t>
      </w:r>
      <w:r w:rsidR="00D56102">
        <w:rPr>
          <w:rFonts w:ascii="Arial Narrow" w:hAnsi="Arial Narrow"/>
          <w:sz w:val="22"/>
        </w:rPr>
        <w:t>savjetovanja sa zainteresiranom javnošću u postupcima donošenja zakona, drugih propisa i akata („Narodne novine“ br</w:t>
      </w:r>
      <w:r w:rsidR="00027DB3">
        <w:rPr>
          <w:rFonts w:ascii="Arial Narrow" w:hAnsi="Arial Narrow"/>
          <w:sz w:val="22"/>
        </w:rPr>
        <w:t>.</w:t>
      </w:r>
      <w:r w:rsidR="00D56102">
        <w:rPr>
          <w:rFonts w:ascii="Arial Narrow" w:hAnsi="Arial Narrow"/>
          <w:sz w:val="22"/>
        </w:rPr>
        <w:t xml:space="preserve"> 140/09),</w:t>
      </w:r>
      <w:r w:rsidR="00FA731E" w:rsidRPr="00A15A9C">
        <w:rPr>
          <w:rFonts w:ascii="Arial Narrow" w:hAnsi="Arial Narrow"/>
          <w:sz w:val="22"/>
        </w:rPr>
        <w:t xml:space="preserve"> upućuje se</w:t>
      </w:r>
    </w:p>
    <w:p w14:paraId="61B2AF64" w14:textId="77777777" w:rsidR="00FA731E" w:rsidRPr="00A15A9C" w:rsidRDefault="00FA731E" w:rsidP="00FA731E">
      <w:pPr>
        <w:jc w:val="both"/>
        <w:rPr>
          <w:rFonts w:ascii="Arial Narrow" w:hAnsi="Arial Narrow"/>
          <w:sz w:val="22"/>
        </w:rPr>
      </w:pPr>
    </w:p>
    <w:p w14:paraId="1EFF78AE" w14:textId="77777777" w:rsidR="00FA731E" w:rsidRPr="00A15A9C" w:rsidRDefault="00FA731E" w:rsidP="00FA731E">
      <w:pPr>
        <w:jc w:val="center"/>
        <w:rPr>
          <w:rFonts w:ascii="Arial Narrow" w:hAnsi="Arial Narrow"/>
          <w:b/>
          <w:sz w:val="22"/>
        </w:rPr>
      </w:pPr>
      <w:r w:rsidRPr="00A15A9C">
        <w:rPr>
          <w:rFonts w:ascii="Arial Narrow" w:hAnsi="Arial Narrow"/>
          <w:b/>
          <w:sz w:val="22"/>
        </w:rPr>
        <w:t>J A V N I  P O Z I V</w:t>
      </w:r>
    </w:p>
    <w:p w14:paraId="49C56D86" w14:textId="2150C9B7" w:rsidR="00FA731E" w:rsidRPr="00A15A9C" w:rsidRDefault="00524C87" w:rsidP="00FA731E">
      <w:pPr>
        <w:jc w:val="center"/>
        <w:rPr>
          <w:rFonts w:ascii="Arial Narrow" w:hAnsi="Arial Narrow"/>
          <w:b/>
          <w:sz w:val="22"/>
        </w:rPr>
      </w:pPr>
      <w:r w:rsidRPr="00A15A9C">
        <w:rPr>
          <w:rFonts w:ascii="Arial Narrow" w:hAnsi="Arial Narrow"/>
          <w:b/>
          <w:sz w:val="22"/>
        </w:rPr>
        <w:t xml:space="preserve">ZA </w:t>
      </w:r>
      <w:r>
        <w:rPr>
          <w:rFonts w:ascii="Arial Narrow" w:hAnsi="Arial Narrow"/>
          <w:b/>
          <w:sz w:val="22"/>
        </w:rPr>
        <w:t>SAVJETOVANJE</w:t>
      </w:r>
      <w:r w:rsidRPr="00A15A9C">
        <w:rPr>
          <w:rFonts w:ascii="Arial Narrow" w:hAnsi="Arial Narrow"/>
          <w:b/>
          <w:sz w:val="22"/>
        </w:rPr>
        <w:t xml:space="preserve"> SA ZAINTERESIRANOM JAVNOŠĆU U POSTUPKU DONOŠENJA </w:t>
      </w:r>
    </w:p>
    <w:p w14:paraId="36077E01" w14:textId="71F621BA" w:rsidR="00FA731E" w:rsidRPr="00A15A9C" w:rsidRDefault="00524C87" w:rsidP="00FA731E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2. IZMJENA I DOPUNA PROGRAMA GRAĐENJA KOMUNALNE INFRASTRUKTURE ZA 2024. GODINU</w:t>
      </w:r>
    </w:p>
    <w:p w14:paraId="5879BB69" w14:textId="77777777" w:rsidR="001C4ED2" w:rsidRDefault="001C4ED2" w:rsidP="00273B7F">
      <w:pPr>
        <w:jc w:val="both"/>
        <w:rPr>
          <w:rFonts w:ascii="Arial Narrow" w:hAnsi="Arial Narrow"/>
          <w:sz w:val="22"/>
        </w:rPr>
      </w:pPr>
    </w:p>
    <w:p w14:paraId="25559D6B" w14:textId="0464870A" w:rsidR="002E639E" w:rsidRDefault="002377AC" w:rsidP="001C2D40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</w:t>
      </w:r>
      <w:r w:rsidR="005C773D">
        <w:rPr>
          <w:rFonts w:ascii="Arial Narrow" w:hAnsi="Arial Narrow"/>
          <w:sz w:val="22"/>
        </w:rPr>
        <w:t xml:space="preserve">dredbom članka </w:t>
      </w:r>
      <w:r w:rsidR="00027DB3">
        <w:rPr>
          <w:rFonts w:ascii="Arial Narrow" w:hAnsi="Arial Narrow"/>
          <w:sz w:val="22"/>
        </w:rPr>
        <w:t>67</w:t>
      </w:r>
      <w:r w:rsidR="005C773D">
        <w:rPr>
          <w:rFonts w:ascii="Arial Narrow" w:hAnsi="Arial Narrow"/>
          <w:sz w:val="22"/>
        </w:rPr>
        <w:t xml:space="preserve">. Zakona o komunalnom gospodarstvu („Narodne novine“ broj 68/18, 110/18 i 32/20) propisano je </w:t>
      </w:r>
      <w:r w:rsidR="00C96518">
        <w:rPr>
          <w:rFonts w:ascii="Arial Narrow" w:hAnsi="Arial Narrow"/>
          <w:sz w:val="22"/>
        </w:rPr>
        <w:t xml:space="preserve">da </w:t>
      </w:r>
      <w:r w:rsidR="00C31692">
        <w:rPr>
          <w:rFonts w:ascii="Arial Narrow" w:hAnsi="Arial Narrow"/>
          <w:sz w:val="22"/>
        </w:rPr>
        <w:t>p</w:t>
      </w:r>
      <w:r w:rsidR="00C96518">
        <w:rPr>
          <w:rFonts w:ascii="Arial Narrow" w:hAnsi="Arial Narrow"/>
          <w:sz w:val="22"/>
        </w:rPr>
        <w:t xml:space="preserve">rogram </w:t>
      </w:r>
      <w:r w:rsidR="00027DB3">
        <w:rPr>
          <w:rFonts w:ascii="Arial Narrow" w:hAnsi="Arial Narrow"/>
          <w:sz w:val="22"/>
        </w:rPr>
        <w:t>građenja k</w:t>
      </w:r>
      <w:r w:rsidR="00C96518">
        <w:rPr>
          <w:rFonts w:ascii="Arial Narrow" w:hAnsi="Arial Narrow"/>
          <w:sz w:val="22"/>
        </w:rPr>
        <w:t>omunalne infrastrukture donosi predstavničko tijelo jedinice lokalne samouprave za kalendarsku godinu, da se donosi istodobno s donošenjem proračuna jedinice lokalne samouprave kao i da se objavljuje u službenom glasilu jedinice lokalne samouprave</w:t>
      </w:r>
      <w:r w:rsidR="005C773D">
        <w:rPr>
          <w:rFonts w:ascii="Arial Narrow" w:hAnsi="Arial Narrow"/>
          <w:sz w:val="22"/>
        </w:rPr>
        <w:t>.</w:t>
      </w:r>
      <w:r w:rsidR="008F17C5">
        <w:rPr>
          <w:rFonts w:ascii="Arial Narrow" w:hAnsi="Arial Narrow"/>
          <w:sz w:val="22"/>
        </w:rPr>
        <w:t xml:space="preserve"> </w:t>
      </w:r>
      <w:r w:rsidR="00C31692">
        <w:rPr>
          <w:rFonts w:ascii="Arial Narrow" w:hAnsi="Arial Narrow"/>
          <w:sz w:val="22"/>
        </w:rPr>
        <w:t>Odredbom članka 42. stavka 1. Zakona o proračunu („Narodne novine“ br. 144/21, dalje u tekstu: Zakon o proračunu) propisano je da Sabor, odnosno predstavničko tijelo donosi proračun na razini skupine ekonomske klasifikacije do kraja tekuće godine, u roku koji omogućuje primjenu proračuna od 1. siječnja godine za koju se proračun donosi, a odredba članka 45. stavka 1. Zakona o proračunu propisuje da se izmjenama i dopunama proračuna mijenja isključivo plan za tekuću proračunsku godinu, time da stavak 3. istog članka propisuje da se na postupak donošenja izmjena i dopuna proračuna na odgovarajući način primjenjuju odredbe Zakona o proračunu za postupak donošenja proračuna.</w:t>
      </w:r>
      <w:r w:rsidR="008F17C5">
        <w:rPr>
          <w:rFonts w:ascii="Arial Narrow" w:hAnsi="Arial Narrow"/>
          <w:sz w:val="22"/>
        </w:rPr>
        <w:t xml:space="preserve"> </w:t>
      </w:r>
      <w:r w:rsidR="00C31692">
        <w:rPr>
          <w:rFonts w:ascii="Arial Narrow" w:hAnsi="Arial Narrow"/>
          <w:sz w:val="22"/>
        </w:rPr>
        <w:t xml:space="preserve">Obzirom da je pripremljen </w:t>
      </w:r>
      <w:r w:rsidR="00524C87">
        <w:rPr>
          <w:rFonts w:ascii="Arial Narrow" w:hAnsi="Arial Narrow"/>
          <w:sz w:val="22"/>
        </w:rPr>
        <w:t xml:space="preserve">nacrt </w:t>
      </w:r>
      <w:r w:rsidR="00C31692" w:rsidRPr="00C31692">
        <w:rPr>
          <w:rFonts w:ascii="Arial Narrow" w:hAnsi="Arial Narrow"/>
          <w:sz w:val="22"/>
        </w:rPr>
        <w:t>2. izmjena i dopuna Proračuna Grada Lepoglave za 202</w:t>
      </w:r>
      <w:r w:rsidR="00536C78">
        <w:rPr>
          <w:rFonts w:ascii="Arial Narrow" w:hAnsi="Arial Narrow"/>
          <w:sz w:val="22"/>
        </w:rPr>
        <w:t>4</w:t>
      </w:r>
      <w:r w:rsidR="00C31692" w:rsidRPr="00C31692">
        <w:rPr>
          <w:rFonts w:ascii="Arial Narrow" w:hAnsi="Arial Narrow"/>
          <w:sz w:val="22"/>
        </w:rPr>
        <w:t>. godinu i projekcije za 202</w:t>
      </w:r>
      <w:r w:rsidR="00536C78">
        <w:rPr>
          <w:rFonts w:ascii="Arial Narrow" w:hAnsi="Arial Narrow"/>
          <w:sz w:val="22"/>
        </w:rPr>
        <w:t>5</w:t>
      </w:r>
      <w:r w:rsidR="00C31692" w:rsidRPr="00C31692">
        <w:rPr>
          <w:rFonts w:ascii="Arial Narrow" w:hAnsi="Arial Narrow"/>
          <w:sz w:val="22"/>
        </w:rPr>
        <w:t>. i 202</w:t>
      </w:r>
      <w:r w:rsidR="00536C78">
        <w:rPr>
          <w:rFonts w:ascii="Arial Narrow" w:hAnsi="Arial Narrow"/>
          <w:sz w:val="22"/>
        </w:rPr>
        <w:t>6</w:t>
      </w:r>
      <w:r w:rsidR="00C31692" w:rsidRPr="00C31692">
        <w:rPr>
          <w:rFonts w:ascii="Arial Narrow" w:hAnsi="Arial Narrow"/>
          <w:sz w:val="22"/>
        </w:rPr>
        <w:t>. godinu</w:t>
      </w:r>
      <w:r w:rsidR="00C31692">
        <w:rPr>
          <w:rFonts w:ascii="Arial Narrow" w:hAnsi="Arial Narrow"/>
          <w:sz w:val="22"/>
        </w:rPr>
        <w:t xml:space="preserve">, u skladu sa zakonskim odredbama pripremljen je </w:t>
      </w:r>
      <w:r w:rsidR="00524C87">
        <w:rPr>
          <w:rFonts w:ascii="Arial Narrow" w:hAnsi="Arial Narrow"/>
          <w:sz w:val="22"/>
        </w:rPr>
        <w:t xml:space="preserve">i nacrt </w:t>
      </w:r>
      <w:r w:rsidR="00027DB3">
        <w:rPr>
          <w:rFonts w:ascii="Arial Narrow" w:hAnsi="Arial Narrow"/>
          <w:sz w:val="22"/>
        </w:rPr>
        <w:t xml:space="preserve">2. </w:t>
      </w:r>
      <w:r w:rsidR="00524C87">
        <w:rPr>
          <w:rFonts w:ascii="Arial Narrow" w:hAnsi="Arial Narrow"/>
          <w:sz w:val="22"/>
        </w:rPr>
        <w:t>i</w:t>
      </w:r>
      <w:r w:rsidR="00027DB3">
        <w:rPr>
          <w:rFonts w:ascii="Arial Narrow" w:hAnsi="Arial Narrow"/>
          <w:sz w:val="22"/>
        </w:rPr>
        <w:t>zmjena i dopuna Programa građenja komunalne infrastrukture za 202</w:t>
      </w:r>
      <w:r w:rsidR="00536C78">
        <w:rPr>
          <w:rFonts w:ascii="Arial Narrow" w:hAnsi="Arial Narrow"/>
          <w:sz w:val="22"/>
        </w:rPr>
        <w:t>4</w:t>
      </w:r>
      <w:r w:rsidR="00027DB3">
        <w:rPr>
          <w:rFonts w:ascii="Arial Narrow" w:hAnsi="Arial Narrow"/>
          <w:sz w:val="22"/>
        </w:rPr>
        <w:t>. godinu</w:t>
      </w:r>
      <w:r w:rsidR="005C773D">
        <w:rPr>
          <w:rFonts w:ascii="Arial Narrow" w:hAnsi="Arial Narrow"/>
          <w:sz w:val="22"/>
        </w:rPr>
        <w:t>.</w:t>
      </w:r>
    </w:p>
    <w:p w14:paraId="6084E604" w14:textId="77777777" w:rsidR="002E639E" w:rsidRDefault="002E639E" w:rsidP="001C2D40">
      <w:pPr>
        <w:jc w:val="both"/>
        <w:rPr>
          <w:rFonts w:ascii="Arial Narrow" w:hAnsi="Arial Narrow"/>
          <w:sz w:val="22"/>
        </w:rPr>
      </w:pPr>
    </w:p>
    <w:p w14:paraId="700D187A" w14:textId="62E3A341" w:rsidR="00027DB3" w:rsidRDefault="00151BB2" w:rsidP="00151BB2">
      <w:pPr>
        <w:jc w:val="both"/>
        <w:rPr>
          <w:rFonts w:ascii="Arial Narrow" w:hAnsi="Arial Narrow"/>
          <w:sz w:val="22"/>
        </w:rPr>
      </w:pPr>
      <w:r w:rsidRPr="00151BB2">
        <w:rPr>
          <w:rFonts w:ascii="Arial Narrow" w:hAnsi="Arial Narrow"/>
          <w:sz w:val="22"/>
        </w:rPr>
        <w:t xml:space="preserve">U nastojanjima da se građanima omogući davanje prijedloga i mišljenja na </w:t>
      </w:r>
      <w:r w:rsidR="008F17C5">
        <w:rPr>
          <w:rFonts w:ascii="Arial Narrow" w:hAnsi="Arial Narrow"/>
          <w:sz w:val="22"/>
        </w:rPr>
        <w:t>nacrt</w:t>
      </w:r>
      <w:r w:rsidR="00027DB3">
        <w:rPr>
          <w:rFonts w:ascii="Arial Narrow" w:hAnsi="Arial Narrow"/>
          <w:sz w:val="22"/>
        </w:rPr>
        <w:t xml:space="preserve"> 2. </w:t>
      </w:r>
      <w:r w:rsidR="00524C87">
        <w:rPr>
          <w:rFonts w:ascii="Arial Narrow" w:hAnsi="Arial Narrow"/>
          <w:sz w:val="22"/>
        </w:rPr>
        <w:t>i</w:t>
      </w:r>
      <w:r w:rsidR="00027DB3">
        <w:rPr>
          <w:rFonts w:ascii="Arial Narrow" w:hAnsi="Arial Narrow"/>
          <w:sz w:val="22"/>
        </w:rPr>
        <w:t>zmjena i dopuna Programa građenja komunalne infrastrukture za 202</w:t>
      </w:r>
      <w:r w:rsidR="00536C78">
        <w:rPr>
          <w:rFonts w:ascii="Arial Narrow" w:hAnsi="Arial Narrow"/>
          <w:sz w:val="22"/>
        </w:rPr>
        <w:t>4</w:t>
      </w:r>
      <w:r w:rsidR="00027DB3">
        <w:rPr>
          <w:rFonts w:ascii="Arial Narrow" w:hAnsi="Arial Narrow"/>
          <w:sz w:val="22"/>
        </w:rPr>
        <w:t>. godinu</w:t>
      </w:r>
      <w:r w:rsidR="002E639E">
        <w:rPr>
          <w:rFonts w:ascii="Arial Narrow" w:hAnsi="Arial Narrow"/>
          <w:sz w:val="22"/>
        </w:rPr>
        <w:t>, ovim putem</w:t>
      </w:r>
      <w:r w:rsidRPr="00151BB2">
        <w:rPr>
          <w:rFonts w:ascii="Arial Narrow" w:hAnsi="Arial Narrow"/>
          <w:sz w:val="22"/>
        </w:rPr>
        <w:t xml:space="preserve"> poziva</w:t>
      </w:r>
      <w:r w:rsidR="002E639E">
        <w:rPr>
          <w:rFonts w:ascii="Arial Narrow" w:hAnsi="Arial Narrow"/>
          <w:sz w:val="22"/>
        </w:rPr>
        <w:t xml:space="preserve"> se </w:t>
      </w:r>
      <w:r w:rsidRPr="00151BB2">
        <w:rPr>
          <w:rFonts w:ascii="Arial Narrow" w:hAnsi="Arial Narrow"/>
          <w:sz w:val="22"/>
        </w:rPr>
        <w:t xml:space="preserve">zainteresirana javnost – građani, udruge, građanske inicijative, zaklade, javne i privatne ustanove, sve zainteresirane </w:t>
      </w:r>
      <w:r w:rsidR="00536C78">
        <w:rPr>
          <w:rFonts w:ascii="Arial Narrow" w:hAnsi="Arial Narrow"/>
          <w:sz w:val="22"/>
        </w:rPr>
        <w:t xml:space="preserve">osobe </w:t>
      </w:r>
      <w:r w:rsidRPr="00151BB2">
        <w:rPr>
          <w:rFonts w:ascii="Arial Narrow" w:hAnsi="Arial Narrow"/>
          <w:sz w:val="22"/>
        </w:rPr>
        <w:t>koj</w:t>
      </w:r>
      <w:r w:rsidR="00536C78">
        <w:rPr>
          <w:rFonts w:ascii="Arial Narrow" w:hAnsi="Arial Narrow"/>
          <w:sz w:val="22"/>
        </w:rPr>
        <w:t>e</w:t>
      </w:r>
      <w:r w:rsidRPr="00151BB2">
        <w:rPr>
          <w:rFonts w:ascii="Arial Narrow" w:hAnsi="Arial Narrow"/>
          <w:sz w:val="22"/>
        </w:rPr>
        <w:t xml:space="preserve"> svojim prijedlozima i sugestijama mogu pridonijeti donošenju </w:t>
      </w:r>
      <w:r w:rsidR="00572FB7">
        <w:rPr>
          <w:rFonts w:ascii="Arial Narrow" w:hAnsi="Arial Narrow"/>
          <w:sz w:val="22"/>
        </w:rPr>
        <w:t>kvalitetnij</w:t>
      </w:r>
      <w:r w:rsidR="00027DB3">
        <w:rPr>
          <w:rFonts w:ascii="Arial Narrow" w:hAnsi="Arial Narrow"/>
          <w:sz w:val="22"/>
        </w:rPr>
        <w:t xml:space="preserve">ih 2. </w:t>
      </w:r>
      <w:r w:rsidR="00524C87">
        <w:rPr>
          <w:rFonts w:ascii="Arial Narrow" w:hAnsi="Arial Narrow"/>
          <w:sz w:val="22"/>
        </w:rPr>
        <w:t>i</w:t>
      </w:r>
      <w:r w:rsidR="00027DB3">
        <w:rPr>
          <w:rFonts w:ascii="Arial Narrow" w:hAnsi="Arial Narrow"/>
          <w:sz w:val="22"/>
        </w:rPr>
        <w:t>zmjena i dopuna Programa građenja komunalne infrastrukture za 202</w:t>
      </w:r>
      <w:r w:rsidR="00536C78">
        <w:rPr>
          <w:rFonts w:ascii="Arial Narrow" w:hAnsi="Arial Narrow"/>
          <w:sz w:val="22"/>
        </w:rPr>
        <w:t>4</w:t>
      </w:r>
      <w:r w:rsidR="00027DB3">
        <w:rPr>
          <w:rFonts w:ascii="Arial Narrow" w:hAnsi="Arial Narrow"/>
          <w:sz w:val="22"/>
        </w:rPr>
        <w:t>. godinu.</w:t>
      </w:r>
    </w:p>
    <w:p w14:paraId="7F4C3627" w14:textId="77777777" w:rsidR="00524C87" w:rsidRDefault="00524C87" w:rsidP="00151BB2">
      <w:pPr>
        <w:jc w:val="both"/>
        <w:rPr>
          <w:rFonts w:ascii="Arial Narrow" w:hAnsi="Arial Narrow"/>
          <w:sz w:val="22"/>
        </w:rPr>
      </w:pPr>
    </w:p>
    <w:p w14:paraId="6E198D14" w14:textId="54C4060C" w:rsidR="00151BB2" w:rsidRPr="00151BB2" w:rsidRDefault="002E639E" w:rsidP="00151BB2">
      <w:pPr>
        <w:jc w:val="both"/>
        <w:rPr>
          <w:rFonts w:ascii="Arial Narrow" w:hAnsi="Arial Narrow"/>
          <w:sz w:val="22"/>
        </w:rPr>
      </w:pPr>
      <w:r w:rsidRPr="00151BB2">
        <w:rPr>
          <w:rFonts w:ascii="Arial Narrow" w:hAnsi="Arial Narrow"/>
          <w:sz w:val="22"/>
        </w:rPr>
        <w:t>P</w:t>
      </w:r>
      <w:r w:rsidR="00151BB2" w:rsidRPr="00151BB2">
        <w:rPr>
          <w:rFonts w:ascii="Arial Narrow" w:hAnsi="Arial Narrow"/>
          <w:sz w:val="22"/>
        </w:rPr>
        <w:t>rijedlo</w:t>
      </w:r>
      <w:r>
        <w:rPr>
          <w:rFonts w:ascii="Arial Narrow" w:hAnsi="Arial Narrow"/>
          <w:sz w:val="22"/>
        </w:rPr>
        <w:t>zi</w:t>
      </w:r>
      <w:r w:rsidR="00151BB2" w:rsidRPr="00151BB2">
        <w:rPr>
          <w:rFonts w:ascii="Arial Narrow" w:hAnsi="Arial Narrow"/>
          <w:sz w:val="22"/>
        </w:rPr>
        <w:t>, primjedbe i komentar</w:t>
      </w:r>
      <w:r w:rsidR="00F37F62">
        <w:rPr>
          <w:rFonts w:ascii="Arial Narrow" w:hAnsi="Arial Narrow"/>
          <w:sz w:val="22"/>
        </w:rPr>
        <w:t>i</w:t>
      </w:r>
      <w:r w:rsidR="00151BB2" w:rsidRPr="00151BB2">
        <w:rPr>
          <w:rFonts w:ascii="Arial Narrow" w:hAnsi="Arial Narrow"/>
          <w:sz w:val="22"/>
        </w:rPr>
        <w:t xml:space="preserve"> mo</w:t>
      </w:r>
      <w:r>
        <w:rPr>
          <w:rFonts w:ascii="Arial Narrow" w:hAnsi="Arial Narrow"/>
          <w:sz w:val="22"/>
        </w:rPr>
        <w:t>gu se</w:t>
      </w:r>
      <w:r w:rsidR="00151BB2" w:rsidRPr="00151BB2">
        <w:rPr>
          <w:rFonts w:ascii="Arial Narrow" w:hAnsi="Arial Narrow"/>
          <w:sz w:val="22"/>
        </w:rPr>
        <w:t xml:space="preserve"> u pisanom obliku na popunjenom propisanom obrascu poslati na adresu</w:t>
      </w:r>
      <w:r w:rsidR="00536C78">
        <w:rPr>
          <w:rFonts w:ascii="Arial Narrow" w:hAnsi="Arial Narrow"/>
          <w:sz w:val="22"/>
        </w:rPr>
        <w:t xml:space="preserve">: </w:t>
      </w:r>
      <w:r w:rsidR="00151BB2" w:rsidRPr="00151BB2">
        <w:rPr>
          <w:rFonts w:ascii="Arial Narrow" w:hAnsi="Arial Narrow"/>
          <w:sz w:val="22"/>
        </w:rPr>
        <w:t xml:space="preserve"> Grad Lepoglave, Antuna Mihanovića 12, Lepoglava (s naznakom: „Savjetovanj</w:t>
      </w:r>
      <w:r w:rsidR="00F37F62">
        <w:rPr>
          <w:rFonts w:ascii="Arial Narrow" w:hAnsi="Arial Narrow"/>
          <w:sz w:val="22"/>
        </w:rPr>
        <w:t>e</w:t>
      </w:r>
      <w:r w:rsidR="00151BB2" w:rsidRPr="00151BB2">
        <w:rPr>
          <w:rFonts w:ascii="Arial Narrow" w:hAnsi="Arial Narrow"/>
          <w:sz w:val="22"/>
        </w:rPr>
        <w:t xml:space="preserve"> sa zainteresiranom javnošću – </w:t>
      </w:r>
      <w:r w:rsidR="00027DB3">
        <w:rPr>
          <w:rFonts w:ascii="Arial Narrow" w:hAnsi="Arial Narrow"/>
          <w:sz w:val="22"/>
        </w:rPr>
        <w:t xml:space="preserve">2. </w:t>
      </w:r>
      <w:r w:rsidR="00524C87">
        <w:rPr>
          <w:rFonts w:ascii="Arial Narrow" w:hAnsi="Arial Narrow"/>
          <w:sz w:val="22"/>
        </w:rPr>
        <w:t>i</w:t>
      </w:r>
      <w:r w:rsidR="00027DB3">
        <w:rPr>
          <w:rFonts w:ascii="Arial Narrow" w:hAnsi="Arial Narrow"/>
          <w:sz w:val="22"/>
        </w:rPr>
        <w:t>zmjene i dopune Programa građenja za 202</w:t>
      </w:r>
      <w:r w:rsidR="00536C78">
        <w:rPr>
          <w:rFonts w:ascii="Arial Narrow" w:hAnsi="Arial Narrow"/>
          <w:sz w:val="22"/>
        </w:rPr>
        <w:t>4</w:t>
      </w:r>
      <w:r w:rsidR="00027DB3">
        <w:rPr>
          <w:rFonts w:ascii="Arial Narrow" w:hAnsi="Arial Narrow"/>
          <w:sz w:val="22"/>
        </w:rPr>
        <w:t>. godinu</w:t>
      </w:r>
      <w:r w:rsidR="00151BB2" w:rsidRPr="00151BB2">
        <w:rPr>
          <w:rFonts w:ascii="Arial Narrow" w:hAnsi="Arial Narrow"/>
          <w:sz w:val="22"/>
        </w:rPr>
        <w:t>“) ili na e-mail adresu:</w:t>
      </w:r>
      <w:r w:rsidR="00A53F99">
        <w:rPr>
          <w:rFonts w:ascii="Arial Narrow" w:hAnsi="Arial Narrow"/>
          <w:b/>
          <w:sz w:val="22"/>
        </w:rPr>
        <w:t xml:space="preserve"> </w:t>
      </w:r>
      <w:hyperlink r:id="rId8" w:history="1">
        <w:r w:rsidR="00A53F99" w:rsidRPr="00C520CF">
          <w:rPr>
            <w:rStyle w:val="Hiperveza"/>
            <w:rFonts w:ascii="Arial Narrow" w:hAnsi="Arial Narrow"/>
            <w:b/>
            <w:sz w:val="22"/>
          </w:rPr>
          <w:t>lepoglava@lepoglava.hr</w:t>
        </w:r>
      </w:hyperlink>
      <w:r w:rsidR="00A53F99">
        <w:rPr>
          <w:rFonts w:ascii="Arial Narrow" w:hAnsi="Arial Narrow"/>
          <w:b/>
          <w:sz w:val="22"/>
        </w:rPr>
        <w:t xml:space="preserve"> </w:t>
      </w:r>
      <w:r w:rsidR="00151BB2" w:rsidRPr="00151BB2">
        <w:rPr>
          <w:rFonts w:ascii="Arial Narrow" w:hAnsi="Arial Narrow"/>
          <w:sz w:val="22"/>
        </w:rPr>
        <w:t xml:space="preserve">zaključno do </w:t>
      </w:r>
      <w:r w:rsidR="00572FB7">
        <w:rPr>
          <w:rFonts w:ascii="Arial Narrow" w:hAnsi="Arial Narrow"/>
          <w:b/>
          <w:sz w:val="22"/>
          <w:u w:val="single"/>
        </w:rPr>
        <w:t>1</w:t>
      </w:r>
      <w:r w:rsidR="00536C78">
        <w:rPr>
          <w:rFonts w:ascii="Arial Narrow" w:hAnsi="Arial Narrow"/>
          <w:b/>
          <w:sz w:val="22"/>
          <w:u w:val="single"/>
        </w:rPr>
        <w:t>3</w:t>
      </w:r>
      <w:r w:rsidR="00572FB7">
        <w:rPr>
          <w:rFonts w:ascii="Arial Narrow" w:hAnsi="Arial Narrow"/>
          <w:b/>
          <w:sz w:val="22"/>
          <w:u w:val="single"/>
        </w:rPr>
        <w:t>.12.202</w:t>
      </w:r>
      <w:r w:rsidR="00536C78">
        <w:rPr>
          <w:rFonts w:ascii="Arial Narrow" w:hAnsi="Arial Narrow"/>
          <w:b/>
          <w:sz w:val="22"/>
          <w:u w:val="single"/>
        </w:rPr>
        <w:t>4</w:t>
      </w:r>
      <w:r w:rsidR="00572FB7">
        <w:rPr>
          <w:rFonts w:ascii="Arial Narrow" w:hAnsi="Arial Narrow"/>
          <w:b/>
          <w:sz w:val="22"/>
          <w:u w:val="single"/>
        </w:rPr>
        <w:t>. godine</w:t>
      </w:r>
      <w:r w:rsidR="00624CC2">
        <w:rPr>
          <w:rFonts w:ascii="Arial Narrow" w:hAnsi="Arial Narrow"/>
          <w:b/>
          <w:sz w:val="22"/>
          <w:u w:val="single"/>
        </w:rPr>
        <w:t xml:space="preserve"> do 10,00 sati</w:t>
      </w:r>
      <w:r w:rsidR="00572FB7">
        <w:rPr>
          <w:rFonts w:ascii="Arial Narrow" w:hAnsi="Arial Narrow"/>
          <w:b/>
          <w:sz w:val="22"/>
          <w:u w:val="single"/>
        </w:rPr>
        <w:t>.</w:t>
      </w:r>
    </w:p>
    <w:p w14:paraId="654636BE" w14:textId="77777777" w:rsidR="00151BB2" w:rsidRPr="00151BB2" w:rsidRDefault="00151BB2" w:rsidP="00151BB2">
      <w:pPr>
        <w:jc w:val="both"/>
        <w:rPr>
          <w:rFonts w:ascii="Arial Narrow" w:hAnsi="Arial Narrow"/>
          <w:sz w:val="22"/>
        </w:rPr>
      </w:pPr>
    </w:p>
    <w:p w14:paraId="7FD726CB" w14:textId="77777777" w:rsidR="00536C78" w:rsidRPr="0080358F" w:rsidRDefault="00536C78" w:rsidP="00536C78">
      <w:pPr>
        <w:spacing w:line="276" w:lineRule="auto"/>
        <w:jc w:val="both"/>
        <w:rPr>
          <w:rFonts w:ascii="Arial Narrow" w:hAnsi="Arial Narrow"/>
          <w:sz w:val="22"/>
        </w:rPr>
      </w:pPr>
      <w:r w:rsidRPr="0080358F">
        <w:rPr>
          <w:rFonts w:ascii="Arial Narrow" w:hAnsi="Arial Narrow"/>
          <w:sz w:val="22"/>
        </w:rPr>
        <w:t>Sukladno odredbi članka 11. Zakona o pravu na pristup informacijama („Narodne novine“ broj 25/13, 85/15 i 69/22)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</w:t>
      </w:r>
      <w:r>
        <w:rPr>
          <w:rFonts w:ascii="Arial Narrow" w:hAnsi="Arial Narrow"/>
          <w:sz w:val="22"/>
        </w:rPr>
        <w:t>oj</w:t>
      </w:r>
      <w:r w:rsidRPr="0080358F">
        <w:rPr>
          <w:rFonts w:ascii="Arial Narrow" w:hAnsi="Arial Narrow"/>
          <w:sz w:val="22"/>
        </w:rPr>
        <w:t xml:space="preserve"> Internet stranic</w:t>
      </w:r>
      <w:r>
        <w:rPr>
          <w:rFonts w:ascii="Arial Narrow" w:hAnsi="Arial Narrow"/>
          <w:sz w:val="22"/>
        </w:rPr>
        <w:t>i Gr</w:t>
      </w:r>
      <w:r w:rsidRPr="0080358F">
        <w:rPr>
          <w:rFonts w:ascii="Arial Narrow" w:hAnsi="Arial Narrow"/>
          <w:sz w:val="22"/>
        </w:rPr>
        <w:t xml:space="preserve">ada Lepoglave </w:t>
      </w:r>
      <w:hyperlink r:id="rId9" w:history="1">
        <w:r w:rsidRPr="0080358F">
          <w:rPr>
            <w:rStyle w:val="Hiperveza"/>
            <w:rFonts w:ascii="Arial Narrow" w:hAnsi="Arial Narrow"/>
            <w:sz w:val="22"/>
          </w:rPr>
          <w:t>www.lepoglava.hr</w:t>
        </w:r>
      </w:hyperlink>
      <w:r w:rsidRPr="0080358F">
        <w:rPr>
          <w:rFonts w:ascii="Arial Narrow" w:hAnsi="Arial Narrow"/>
          <w:sz w:val="22"/>
        </w:rPr>
        <w:t xml:space="preserve">. </w:t>
      </w:r>
    </w:p>
    <w:p w14:paraId="3FBA452A" w14:textId="77777777" w:rsidR="00536C78" w:rsidRDefault="00536C78" w:rsidP="00536C78">
      <w:pPr>
        <w:jc w:val="right"/>
        <w:rPr>
          <w:rFonts w:ascii="Arial Narrow" w:hAnsi="Arial Narrow"/>
          <w:sz w:val="22"/>
        </w:rPr>
      </w:pPr>
      <w:r w:rsidRPr="00BF0F31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</w:t>
      </w:r>
    </w:p>
    <w:p w14:paraId="7BF82C4F" w14:textId="673036FC" w:rsidR="00536C78" w:rsidRPr="00BF0F31" w:rsidRDefault="00536C78" w:rsidP="00536C78">
      <w:pPr>
        <w:jc w:val="right"/>
        <w:rPr>
          <w:rFonts w:ascii="Arial Narrow" w:hAnsi="Arial Narrow"/>
          <w:b/>
          <w:sz w:val="22"/>
        </w:rPr>
      </w:pPr>
      <w:r w:rsidRPr="00BF0F31">
        <w:rPr>
          <w:rFonts w:ascii="Arial Narrow" w:hAnsi="Arial Narrow"/>
          <w:sz w:val="22"/>
        </w:rPr>
        <w:t xml:space="preserve">   </w:t>
      </w:r>
      <w:r>
        <w:rPr>
          <w:rFonts w:ascii="Arial Narrow" w:hAnsi="Arial Narrow"/>
          <w:b/>
          <w:sz w:val="22"/>
        </w:rPr>
        <w:t>PROČELNICA</w:t>
      </w:r>
    </w:p>
    <w:p w14:paraId="09365941" w14:textId="29C67E9D" w:rsidR="00151BB2" w:rsidRPr="00151BB2" w:rsidRDefault="00536C78" w:rsidP="00524C87">
      <w:pPr>
        <w:jc w:val="right"/>
        <w:rPr>
          <w:rFonts w:ascii="Arial Narrow" w:hAnsi="Arial Narrow"/>
        </w:rPr>
      </w:pPr>
      <w:r w:rsidRPr="00BF0F31"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    </w:t>
      </w:r>
      <w:r w:rsidRPr="00BF0F31">
        <w:rPr>
          <w:rFonts w:ascii="Arial Narrow" w:hAnsi="Arial Narrow"/>
          <w:b/>
          <w:sz w:val="22"/>
        </w:rPr>
        <w:tab/>
        <w:t xml:space="preserve">  </w:t>
      </w:r>
      <w:r>
        <w:rPr>
          <w:rFonts w:ascii="Arial Narrow" w:hAnsi="Arial Narrow"/>
          <w:bCs/>
          <w:sz w:val="22"/>
        </w:rPr>
        <w:t xml:space="preserve">Maja Poje, dipl. </w:t>
      </w:r>
      <w:proofErr w:type="spellStart"/>
      <w:r>
        <w:rPr>
          <w:rFonts w:ascii="Arial Narrow" w:hAnsi="Arial Narrow"/>
          <w:bCs/>
          <w:sz w:val="22"/>
        </w:rPr>
        <w:t>iur</w:t>
      </w:r>
      <w:proofErr w:type="spellEnd"/>
      <w:r>
        <w:rPr>
          <w:rFonts w:ascii="Arial Narrow" w:hAnsi="Arial Narrow"/>
          <w:bCs/>
          <w:sz w:val="22"/>
        </w:rPr>
        <w:t>.</w:t>
      </w:r>
    </w:p>
    <w:sectPr w:rsidR="00151BB2" w:rsidRPr="00151BB2" w:rsidSect="00536C7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E"/>
    <w:rsid w:val="0000432A"/>
    <w:rsid w:val="00016888"/>
    <w:rsid w:val="000201C5"/>
    <w:rsid w:val="00027DB3"/>
    <w:rsid w:val="000C2DB0"/>
    <w:rsid w:val="00125AAB"/>
    <w:rsid w:val="00151BB2"/>
    <w:rsid w:val="001865B6"/>
    <w:rsid w:val="001A5EB1"/>
    <w:rsid w:val="001C2D40"/>
    <w:rsid w:val="001C4ED2"/>
    <w:rsid w:val="001F61FB"/>
    <w:rsid w:val="0020294B"/>
    <w:rsid w:val="00217BE4"/>
    <w:rsid w:val="00217C48"/>
    <w:rsid w:val="002259E5"/>
    <w:rsid w:val="002377AC"/>
    <w:rsid w:val="002479EE"/>
    <w:rsid w:val="00273B7F"/>
    <w:rsid w:val="002E639E"/>
    <w:rsid w:val="002F441E"/>
    <w:rsid w:val="00320630"/>
    <w:rsid w:val="00324631"/>
    <w:rsid w:val="00361C82"/>
    <w:rsid w:val="003643D1"/>
    <w:rsid w:val="00365364"/>
    <w:rsid w:val="003D2432"/>
    <w:rsid w:val="003E2494"/>
    <w:rsid w:val="003E4BC1"/>
    <w:rsid w:val="003F5015"/>
    <w:rsid w:val="004D708A"/>
    <w:rsid w:val="00524C87"/>
    <w:rsid w:val="00536C78"/>
    <w:rsid w:val="00572FB7"/>
    <w:rsid w:val="00577A32"/>
    <w:rsid w:val="005C773D"/>
    <w:rsid w:val="00600046"/>
    <w:rsid w:val="00624CC2"/>
    <w:rsid w:val="006351B3"/>
    <w:rsid w:val="00654841"/>
    <w:rsid w:val="0069588D"/>
    <w:rsid w:val="00697716"/>
    <w:rsid w:val="006B5B90"/>
    <w:rsid w:val="007239C8"/>
    <w:rsid w:val="00751269"/>
    <w:rsid w:val="0075794D"/>
    <w:rsid w:val="007B7102"/>
    <w:rsid w:val="00866177"/>
    <w:rsid w:val="008741D6"/>
    <w:rsid w:val="008B3D0B"/>
    <w:rsid w:val="008F17C5"/>
    <w:rsid w:val="008F5FE1"/>
    <w:rsid w:val="00920F39"/>
    <w:rsid w:val="0093050F"/>
    <w:rsid w:val="00971DD9"/>
    <w:rsid w:val="00974EE6"/>
    <w:rsid w:val="00995F67"/>
    <w:rsid w:val="009B2B5B"/>
    <w:rsid w:val="00A15A9C"/>
    <w:rsid w:val="00A4568D"/>
    <w:rsid w:val="00A50882"/>
    <w:rsid w:val="00A53F99"/>
    <w:rsid w:val="00AC667E"/>
    <w:rsid w:val="00AC6B7D"/>
    <w:rsid w:val="00B01841"/>
    <w:rsid w:val="00B400FC"/>
    <w:rsid w:val="00B947F5"/>
    <w:rsid w:val="00BB558B"/>
    <w:rsid w:val="00BC494E"/>
    <w:rsid w:val="00BC7A28"/>
    <w:rsid w:val="00BD798C"/>
    <w:rsid w:val="00BE570E"/>
    <w:rsid w:val="00C0321A"/>
    <w:rsid w:val="00C31692"/>
    <w:rsid w:val="00C35DD0"/>
    <w:rsid w:val="00C90CDB"/>
    <w:rsid w:val="00C96101"/>
    <w:rsid w:val="00C96518"/>
    <w:rsid w:val="00CB1491"/>
    <w:rsid w:val="00D02E6B"/>
    <w:rsid w:val="00D56102"/>
    <w:rsid w:val="00D63C1A"/>
    <w:rsid w:val="00E12EA4"/>
    <w:rsid w:val="00E23849"/>
    <w:rsid w:val="00E27F89"/>
    <w:rsid w:val="00EA011E"/>
    <w:rsid w:val="00EB6149"/>
    <w:rsid w:val="00F01629"/>
    <w:rsid w:val="00F37F62"/>
    <w:rsid w:val="00F6713F"/>
    <w:rsid w:val="00FA731E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2F77"/>
  <w15:chartTrackingRefBased/>
  <w15:docId w15:val="{EFD42291-F533-46CD-A972-FC54008F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C8"/>
    <w:rPr>
      <w:sz w:val="24"/>
      <w:szCs w:val="2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5A9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A011E"/>
    <w:rPr>
      <w:color w:val="0563C1"/>
      <w:u w:val="single"/>
    </w:rPr>
  </w:style>
  <w:style w:type="character" w:customStyle="1" w:styleId="Naslov3Char">
    <w:name w:val="Naslov 3 Char"/>
    <w:link w:val="Naslov3"/>
    <w:uiPriority w:val="9"/>
    <w:semiHidden/>
    <w:rsid w:val="00A15A9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3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0321A"/>
    <w:rPr>
      <w:rFonts w:ascii="Segoe UI" w:hAnsi="Segoe UI" w:cs="Segoe UI"/>
      <w:sz w:val="18"/>
      <w:szCs w:val="18"/>
      <w:lang w:eastAsia="en-US"/>
    </w:rPr>
  </w:style>
  <w:style w:type="character" w:customStyle="1" w:styleId="Nerijeenospominjanje1">
    <w:name w:val="Neriješeno spominjanje1"/>
    <w:uiPriority w:val="99"/>
    <w:semiHidden/>
    <w:unhideWhenUsed/>
    <w:rsid w:val="00A5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poglava@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B7A5-5E9C-46F9-82A3-2F43124F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Links>
    <vt:vector size="12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mailto:lepoglava@lepoglava.hr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mailto:lepoglava@lepoglava.hr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Čuček</dc:creator>
  <cp:keywords/>
  <cp:lastModifiedBy>Marija Horvat</cp:lastModifiedBy>
  <cp:revision>12</cp:revision>
  <cp:lastPrinted>2024-12-05T10:32:00Z</cp:lastPrinted>
  <dcterms:created xsi:type="dcterms:W3CDTF">2023-12-06T07:45:00Z</dcterms:created>
  <dcterms:modified xsi:type="dcterms:W3CDTF">2024-12-05T10:32:00Z</dcterms:modified>
</cp:coreProperties>
</file>