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51" w:rsidRDefault="009D7869" w:rsidP="009B3751">
      <w:pPr>
        <w:rPr>
          <w:b/>
          <w:sz w:val="22"/>
        </w:rPr>
      </w:pPr>
      <w:r w:rsidRPr="00A540AA">
        <w:rPr>
          <w:b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734669</wp:posOffset>
            </wp:positionH>
            <wp:positionV relativeFrom="paragraph">
              <wp:posOffset>-212623</wp:posOffset>
            </wp:positionV>
            <wp:extent cx="600075" cy="800100"/>
            <wp:effectExtent l="0" t="0" r="9525" b="0"/>
            <wp:wrapNone/>
            <wp:docPr id="2" name="Slika 2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-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751" w:rsidRDefault="009B3751" w:rsidP="009B3751">
      <w:pPr>
        <w:rPr>
          <w:b/>
          <w:sz w:val="22"/>
        </w:rPr>
      </w:pPr>
    </w:p>
    <w:p w:rsidR="009B3751" w:rsidRDefault="009B3751" w:rsidP="009B3751">
      <w:pPr>
        <w:rPr>
          <w:b/>
          <w:sz w:val="22"/>
        </w:rPr>
      </w:pPr>
    </w:p>
    <w:p w:rsidR="009B3751" w:rsidRDefault="009D7869" w:rsidP="009B3751">
      <w:pPr>
        <w:rPr>
          <w:b/>
          <w:sz w:val="2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-103403</wp:posOffset>
                </wp:positionH>
                <wp:positionV relativeFrom="paragraph">
                  <wp:posOffset>128524</wp:posOffset>
                </wp:positionV>
                <wp:extent cx="2318919" cy="1228953"/>
                <wp:effectExtent l="0" t="0" r="5715" b="9525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8919" cy="1228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B3751" w:rsidRPr="009D7869" w:rsidRDefault="009B3751" w:rsidP="009B3751">
                            <w:pPr>
                              <w:pStyle w:val="Naslov3"/>
                              <w:spacing w:before="0" w:after="0"/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</w:pPr>
                            <w:r w:rsidRPr="009D7869">
                              <w:rPr>
                                <w:rFonts w:ascii="Tahoma" w:hAnsi="Tahoma" w:cs="Tahoma"/>
                                <w:sz w:val="22"/>
                                <w:szCs w:val="24"/>
                              </w:rPr>
                              <w:t>REPUBLIKA HRVATSKA</w:t>
                            </w:r>
                          </w:p>
                          <w:p w:rsidR="009B3751" w:rsidRPr="009D7869" w:rsidRDefault="009B3751" w:rsidP="009B3751">
                            <w:pPr>
                              <w:jc w:val="center"/>
                              <w:rPr>
                                <w:rFonts w:ascii="Tahoma" w:hAnsi="Tahoma"/>
                                <w:sz w:val="20"/>
                              </w:rPr>
                            </w:pPr>
                            <w:r w:rsidRPr="009D7869">
                              <w:rPr>
                                <w:rFonts w:ascii="Tahoma" w:hAnsi="Tahoma"/>
                                <w:sz w:val="20"/>
                              </w:rPr>
                              <w:t>VARAŽDINSKA ŽUPANIJA</w:t>
                            </w:r>
                          </w:p>
                          <w:p w:rsidR="009B3751" w:rsidRPr="009D7869" w:rsidRDefault="009B3751" w:rsidP="009B3751">
                            <w:pPr>
                              <w:ind w:left="-56"/>
                              <w:jc w:val="center"/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 w:rsidRPr="009D7869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GRAD LEPOGLAVA</w:t>
                            </w:r>
                          </w:p>
                          <w:p w:rsidR="009B3751" w:rsidRPr="009D7869" w:rsidRDefault="009B3751" w:rsidP="009B3751">
                            <w:pPr>
                              <w:ind w:left="-56"/>
                              <w:jc w:val="center"/>
                              <w:rPr>
                                <w:rFonts w:ascii="Tahoma" w:hAnsi="Tahoma"/>
                                <w:bCs/>
                                <w:sz w:val="20"/>
                              </w:rPr>
                            </w:pPr>
                            <w:r w:rsidRPr="009D7869">
                              <w:rPr>
                                <w:rFonts w:ascii="Tahoma" w:hAnsi="Tahoma"/>
                                <w:bCs/>
                                <w:sz w:val="20"/>
                              </w:rPr>
                              <w:t>Antuna Mihanovića 12</w:t>
                            </w:r>
                          </w:p>
                          <w:p w:rsidR="009B3751" w:rsidRPr="009D7869" w:rsidRDefault="009B3751" w:rsidP="009B3751">
                            <w:pPr>
                              <w:ind w:left="-56"/>
                              <w:jc w:val="center"/>
                              <w:rPr>
                                <w:rFonts w:ascii="Tahoma" w:hAnsi="Tahoma"/>
                                <w:bCs/>
                                <w:sz w:val="18"/>
                              </w:rPr>
                            </w:pPr>
                            <w:r w:rsidRPr="009D7869">
                              <w:rPr>
                                <w:rFonts w:ascii="Tahoma" w:hAnsi="Tahoma"/>
                                <w:bCs/>
                                <w:sz w:val="18"/>
                              </w:rPr>
                              <w:t>42250 Lepoglava</w:t>
                            </w:r>
                          </w:p>
                          <w:p w:rsidR="009B3751" w:rsidRPr="009D7869" w:rsidRDefault="009B3751" w:rsidP="009B3751">
                            <w:pPr>
                              <w:ind w:left="-56"/>
                              <w:jc w:val="center"/>
                              <w:rPr>
                                <w:rFonts w:ascii="Tahoma" w:hAnsi="Tahoma"/>
                                <w:bCs/>
                                <w:sz w:val="18"/>
                              </w:rPr>
                            </w:pPr>
                            <w:r w:rsidRPr="009D7869">
                              <w:rPr>
                                <w:rFonts w:ascii="Tahoma" w:hAnsi="Tahoma"/>
                                <w:bCs/>
                                <w:sz w:val="18"/>
                              </w:rPr>
                              <w:t>tel. 042 770 411, fax 042 770 419</w:t>
                            </w:r>
                          </w:p>
                          <w:p w:rsidR="009B3751" w:rsidRPr="009D7869" w:rsidRDefault="009B3751" w:rsidP="009B3751">
                            <w:pPr>
                              <w:ind w:left="-56"/>
                              <w:jc w:val="center"/>
                              <w:rPr>
                                <w:rFonts w:ascii="Tahoma" w:hAnsi="Tahoma"/>
                                <w:bCs/>
                                <w:sz w:val="18"/>
                              </w:rPr>
                            </w:pPr>
                            <w:r w:rsidRPr="009D7869">
                              <w:rPr>
                                <w:rFonts w:ascii="Tahoma" w:hAnsi="Tahoma"/>
                                <w:bCs/>
                                <w:sz w:val="18"/>
                              </w:rPr>
                              <w:t xml:space="preserve">email: </w:t>
                            </w:r>
                            <w:hyperlink r:id="rId7" w:history="1">
                              <w:r w:rsidRPr="009D7869">
                                <w:rPr>
                                  <w:rStyle w:val="Hiperveza"/>
                                  <w:rFonts w:ascii="Tahoma" w:hAnsi="Tahoma"/>
                                  <w:bCs/>
                                  <w:sz w:val="18"/>
                                </w:rPr>
                                <w:t>lepoglava@lepoglava.hr</w:t>
                              </w:r>
                            </w:hyperlink>
                          </w:p>
                          <w:p w:rsidR="009B3751" w:rsidRDefault="009B3751" w:rsidP="009B3751">
                            <w:pPr>
                              <w:ind w:left="-56"/>
                              <w:rPr>
                                <w:rFonts w:ascii="Tahoma" w:hAnsi="Tahoma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:rsidR="009B3751" w:rsidRDefault="009B3751" w:rsidP="009B3751">
                            <w:pPr>
                              <w:ind w:left="-56"/>
                              <w:rPr>
                                <w:rFonts w:ascii="Tahoma" w:hAnsi="Tahoma"/>
                                <w:bCs/>
                                <w:sz w:val="20"/>
                              </w:rPr>
                            </w:pPr>
                          </w:p>
                          <w:p w:rsidR="009B3751" w:rsidRDefault="009B3751" w:rsidP="009B3751">
                            <w:pPr>
                              <w:ind w:left="-56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-8.15pt;margin-top:10.1pt;width:182.6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" stroked="f">
                <v:textbox>
                  <w:txbxContent>
                    <w:p w:rsidR="009B3751" w:rsidRPr="009D7869" w:rsidRDefault="009B3751" w:rsidP="009B3751">
                      <w:pPr>
                        <w:pStyle w:val="Naslov3"/>
                        <w:spacing w:before="0" w:after="0"/>
                        <w:jc w:val="center"/>
                        <w:rPr>
                          <w:rFonts w:ascii="Tahoma" w:hAnsi="Tahoma" w:cs="Tahoma"/>
                          <w:sz w:val="22"/>
                          <w:szCs w:val="24"/>
                        </w:rPr>
                      </w:pPr>
                      <w:r w:rsidRPr="009D7869">
                        <w:rPr>
                          <w:rFonts w:ascii="Tahoma" w:hAnsi="Tahoma" w:cs="Tahoma"/>
                          <w:sz w:val="22"/>
                          <w:szCs w:val="24"/>
                        </w:rPr>
                        <w:t>REPUBLIKA HRVATSKA</w:t>
                      </w:r>
                    </w:p>
                    <w:p w:rsidR="009B3751" w:rsidRPr="009D7869" w:rsidRDefault="009B3751" w:rsidP="009B3751">
                      <w:pPr>
                        <w:jc w:val="center"/>
                        <w:rPr>
                          <w:rFonts w:ascii="Tahoma" w:hAnsi="Tahoma"/>
                          <w:sz w:val="20"/>
                        </w:rPr>
                      </w:pPr>
                      <w:r w:rsidRPr="009D7869">
                        <w:rPr>
                          <w:rFonts w:ascii="Tahoma" w:hAnsi="Tahoma"/>
                          <w:sz w:val="20"/>
                        </w:rPr>
                        <w:t>VARAŽDINSKA ŽUPANIJA</w:t>
                      </w:r>
                    </w:p>
                    <w:p w:rsidR="009B3751" w:rsidRPr="009D7869" w:rsidRDefault="009B3751" w:rsidP="009B3751">
                      <w:pPr>
                        <w:ind w:left="-56"/>
                        <w:jc w:val="center"/>
                        <w:rPr>
                          <w:rFonts w:ascii="Tahoma" w:hAnsi="Tahoma"/>
                          <w:b/>
                          <w:sz w:val="20"/>
                        </w:rPr>
                      </w:pPr>
                      <w:r w:rsidRPr="009D7869">
                        <w:rPr>
                          <w:rFonts w:ascii="Tahoma" w:hAnsi="Tahoma"/>
                          <w:b/>
                          <w:sz w:val="20"/>
                        </w:rPr>
                        <w:t>GRAD LEPOGLAVA</w:t>
                      </w:r>
                    </w:p>
                    <w:p w:rsidR="009B3751" w:rsidRPr="009D7869" w:rsidRDefault="009B3751" w:rsidP="009B3751">
                      <w:pPr>
                        <w:ind w:left="-56"/>
                        <w:jc w:val="center"/>
                        <w:rPr>
                          <w:rFonts w:ascii="Tahoma" w:hAnsi="Tahoma"/>
                          <w:bCs/>
                          <w:sz w:val="20"/>
                        </w:rPr>
                      </w:pPr>
                      <w:r w:rsidRPr="009D7869">
                        <w:rPr>
                          <w:rFonts w:ascii="Tahoma" w:hAnsi="Tahoma"/>
                          <w:bCs/>
                          <w:sz w:val="20"/>
                        </w:rPr>
                        <w:t>Antuna Mihanovića 12</w:t>
                      </w:r>
                    </w:p>
                    <w:p w:rsidR="009B3751" w:rsidRPr="009D7869" w:rsidRDefault="009B3751" w:rsidP="009B3751">
                      <w:pPr>
                        <w:ind w:left="-56"/>
                        <w:jc w:val="center"/>
                        <w:rPr>
                          <w:rFonts w:ascii="Tahoma" w:hAnsi="Tahoma"/>
                          <w:bCs/>
                          <w:sz w:val="18"/>
                        </w:rPr>
                      </w:pPr>
                      <w:r w:rsidRPr="009D7869">
                        <w:rPr>
                          <w:rFonts w:ascii="Tahoma" w:hAnsi="Tahoma"/>
                          <w:bCs/>
                          <w:sz w:val="18"/>
                        </w:rPr>
                        <w:t>42250 Lepoglava</w:t>
                      </w:r>
                    </w:p>
                    <w:p w:rsidR="009B3751" w:rsidRPr="009D7869" w:rsidRDefault="009B3751" w:rsidP="009B3751">
                      <w:pPr>
                        <w:ind w:left="-56"/>
                        <w:jc w:val="center"/>
                        <w:rPr>
                          <w:rFonts w:ascii="Tahoma" w:hAnsi="Tahoma"/>
                          <w:bCs/>
                          <w:sz w:val="18"/>
                        </w:rPr>
                      </w:pPr>
                      <w:r w:rsidRPr="009D7869">
                        <w:rPr>
                          <w:rFonts w:ascii="Tahoma" w:hAnsi="Tahoma"/>
                          <w:bCs/>
                          <w:sz w:val="18"/>
                        </w:rPr>
                        <w:t>tel. 042 770 411, fax 042 770 419</w:t>
                      </w:r>
                    </w:p>
                    <w:p w:rsidR="009B3751" w:rsidRPr="009D7869" w:rsidRDefault="009B3751" w:rsidP="009B3751">
                      <w:pPr>
                        <w:ind w:left="-56"/>
                        <w:jc w:val="center"/>
                        <w:rPr>
                          <w:rFonts w:ascii="Tahoma" w:hAnsi="Tahoma"/>
                          <w:bCs/>
                          <w:sz w:val="18"/>
                        </w:rPr>
                      </w:pPr>
                      <w:r w:rsidRPr="009D7869">
                        <w:rPr>
                          <w:rFonts w:ascii="Tahoma" w:hAnsi="Tahoma"/>
                          <w:bCs/>
                          <w:sz w:val="18"/>
                        </w:rPr>
                        <w:t xml:space="preserve">email: </w:t>
                      </w:r>
                      <w:hyperlink r:id="rId8" w:history="1">
                        <w:r w:rsidRPr="009D7869">
                          <w:rPr>
                            <w:rStyle w:val="Hiperveza"/>
                            <w:rFonts w:ascii="Tahoma" w:hAnsi="Tahoma"/>
                            <w:bCs/>
                            <w:sz w:val="18"/>
                          </w:rPr>
                          <w:t>lepoglava@lepoglava.hr</w:t>
                        </w:r>
                      </w:hyperlink>
                    </w:p>
                    <w:p w:rsidR="009B3751" w:rsidRDefault="009B3751" w:rsidP="009B3751">
                      <w:pPr>
                        <w:ind w:left="-56"/>
                        <w:rPr>
                          <w:rFonts w:ascii="Tahoma" w:hAnsi="Tahoma"/>
                          <w:bCs/>
                          <w:sz w:val="20"/>
                        </w:rPr>
                      </w:pPr>
                      <w:r>
                        <w:rPr>
                          <w:rFonts w:ascii="Tahoma" w:hAnsi="Tahoma"/>
                          <w:bCs/>
                          <w:sz w:val="20"/>
                        </w:rPr>
                        <w:t xml:space="preserve"> </w:t>
                      </w:r>
                    </w:p>
                    <w:p w:rsidR="009B3751" w:rsidRDefault="009B3751" w:rsidP="009B3751">
                      <w:pPr>
                        <w:ind w:left="-56"/>
                        <w:rPr>
                          <w:rFonts w:ascii="Tahoma" w:hAnsi="Tahoma"/>
                          <w:bCs/>
                          <w:sz w:val="20"/>
                        </w:rPr>
                      </w:pPr>
                    </w:p>
                    <w:p w:rsidR="009B3751" w:rsidRDefault="009B3751" w:rsidP="009B3751">
                      <w:pPr>
                        <w:ind w:left="-56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3751" w:rsidRPr="00A540AA" w:rsidRDefault="009B3751" w:rsidP="009B3751">
      <w:pPr>
        <w:rPr>
          <w:b/>
          <w:sz w:val="22"/>
        </w:rPr>
      </w:pPr>
    </w:p>
    <w:p w:rsidR="009B3751" w:rsidRPr="00A540AA" w:rsidRDefault="009B3751" w:rsidP="009B3751">
      <w:pPr>
        <w:rPr>
          <w:b/>
          <w:sz w:val="22"/>
        </w:rPr>
      </w:pPr>
    </w:p>
    <w:p w:rsidR="009B3751" w:rsidRPr="00A540AA" w:rsidRDefault="009B3751" w:rsidP="009B3751">
      <w:pPr>
        <w:rPr>
          <w:b/>
          <w:sz w:val="22"/>
        </w:rPr>
      </w:pPr>
    </w:p>
    <w:p w:rsidR="009B3751" w:rsidRDefault="009B3751" w:rsidP="009B3751">
      <w:pPr>
        <w:rPr>
          <w:rFonts w:ascii="Arial Narrow" w:hAnsi="Arial Narrow"/>
          <w:sz w:val="20"/>
        </w:rPr>
      </w:pPr>
    </w:p>
    <w:p w:rsidR="009B3751" w:rsidRDefault="009B3751" w:rsidP="009B3751">
      <w:pPr>
        <w:rPr>
          <w:rFonts w:ascii="Arial Narrow" w:hAnsi="Arial Narrow"/>
          <w:sz w:val="20"/>
        </w:rPr>
      </w:pPr>
    </w:p>
    <w:p w:rsidR="009B3751" w:rsidRDefault="009B3751" w:rsidP="009B3751">
      <w:pPr>
        <w:rPr>
          <w:rFonts w:ascii="Arial Narrow" w:hAnsi="Arial Narrow"/>
          <w:sz w:val="20"/>
        </w:rPr>
      </w:pPr>
    </w:p>
    <w:p w:rsidR="009B3751" w:rsidRDefault="009B3751" w:rsidP="009B3751">
      <w:pPr>
        <w:rPr>
          <w:rFonts w:ascii="Arial Narrow" w:hAnsi="Arial Narrow"/>
          <w:sz w:val="20"/>
        </w:rPr>
      </w:pPr>
    </w:p>
    <w:p w:rsidR="009B3751" w:rsidRDefault="009B3751" w:rsidP="009B3751">
      <w:pPr>
        <w:rPr>
          <w:rFonts w:ascii="Arial Narrow" w:hAnsi="Arial Narrow"/>
          <w:sz w:val="20"/>
        </w:rPr>
      </w:pPr>
    </w:p>
    <w:p w:rsidR="009B3751" w:rsidRPr="00A540AA" w:rsidRDefault="009B3751" w:rsidP="009B3751">
      <w:pPr>
        <w:rPr>
          <w:rFonts w:ascii="Arial Narrow" w:hAnsi="Arial Narrow"/>
          <w:sz w:val="20"/>
        </w:rPr>
      </w:pPr>
    </w:p>
    <w:p w:rsidR="009B3751" w:rsidRDefault="009D7869" w:rsidP="009B3751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KLASA: </w:t>
      </w:r>
      <w:r w:rsidRPr="009D7869">
        <w:rPr>
          <w:rFonts w:ascii="Arial Narrow" w:hAnsi="Arial Narrow"/>
          <w:sz w:val="22"/>
        </w:rPr>
        <w:t>013-03/24-01/15</w:t>
      </w:r>
    </w:p>
    <w:p w:rsidR="009D7869" w:rsidRDefault="009D7869" w:rsidP="009B3751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URRBOJ: </w:t>
      </w:r>
      <w:r w:rsidRPr="009D7869">
        <w:rPr>
          <w:rFonts w:ascii="Arial Narrow" w:hAnsi="Arial Narrow"/>
          <w:sz w:val="22"/>
        </w:rPr>
        <w:t>2186-9-03/1-24-2</w:t>
      </w:r>
    </w:p>
    <w:p w:rsidR="009D7869" w:rsidRDefault="009D7869" w:rsidP="009B3751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Lepoglava, 13</w:t>
      </w:r>
      <w:r w:rsidR="003F6B1C">
        <w:rPr>
          <w:rFonts w:ascii="Arial Narrow" w:hAnsi="Arial Narrow"/>
          <w:sz w:val="22"/>
        </w:rPr>
        <w:t>.1</w:t>
      </w:r>
      <w:r>
        <w:rPr>
          <w:rFonts w:ascii="Arial Narrow" w:hAnsi="Arial Narrow"/>
          <w:sz w:val="22"/>
        </w:rPr>
        <w:t>2.2024.</w:t>
      </w:r>
    </w:p>
    <w:p w:rsidR="009D7869" w:rsidRDefault="009D7869" w:rsidP="009B3751">
      <w:pPr>
        <w:rPr>
          <w:rFonts w:ascii="Arial Narrow" w:hAnsi="Arial Narrow"/>
          <w:sz w:val="22"/>
        </w:rPr>
      </w:pPr>
    </w:p>
    <w:tbl>
      <w:tblPr>
        <w:tblpPr w:leftFromText="180" w:rightFromText="180" w:vertAnchor="page" w:horzAnchor="margin" w:tblpY="54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5897"/>
      </w:tblGrid>
      <w:tr w:rsidR="009D7869" w:rsidRPr="00656D99" w:rsidTr="009D7869">
        <w:trPr>
          <w:trHeight w:val="978"/>
        </w:trPr>
        <w:tc>
          <w:tcPr>
            <w:tcW w:w="9061" w:type="dxa"/>
            <w:gridSpan w:val="2"/>
            <w:shd w:val="clear" w:color="auto" w:fill="auto"/>
          </w:tcPr>
          <w:p w:rsidR="009D7869" w:rsidRDefault="009D7869" w:rsidP="009D7869">
            <w:pPr>
              <w:shd w:val="clear" w:color="auto" w:fill="FFFFFF"/>
              <w:spacing w:line="0" w:lineRule="atLeast"/>
              <w:jc w:val="center"/>
              <w:rPr>
                <w:rFonts w:ascii="Arial Narrow" w:hAnsi="Arial Narrow" w:cs="Arial"/>
                <w:b/>
                <w:bCs/>
                <w:spacing w:val="1"/>
              </w:rPr>
            </w:pPr>
            <w:r w:rsidRPr="00EC1DBE">
              <w:rPr>
                <w:rFonts w:ascii="Arial Narrow" w:hAnsi="Arial Narrow"/>
                <w:b/>
                <w:sz w:val="22"/>
                <w:szCs w:val="22"/>
              </w:rPr>
              <w:t>IZVJEŠĆE O PROVEDENOM SAVJETOVANJU SA ZAINTERESIRANOM JAVNOŠĆU O PRIJEDLOGU</w:t>
            </w:r>
            <w:r>
              <w:rPr>
                <w:rFonts w:ascii="Arial Narrow" w:hAnsi="Arial Narrow" w:cs="Arial"/>
                <w:b/>
                <w:bCs/>
                <w:spacing w:val="1"/>
              </w:rPr>
              <w:t xml:space="preserve"> PROGRAMA GRAĐENJA KOMUNALNE INFRASTUKTURE ZA 2025. GODINU</w:t>
            </w:r>
          </w:p>
          <w:p w:rsidR="009D7869" w:rsidRPr="00EC1DBE" w:rsidRDefault="009D7869" w:rsidP="009D78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D7869" w:rsidRPr="00656D99" w:rsidTr="009D7869">
        <w:tc>
          <w:tcPr>
            <w:tcW w:w="3164" w:type="dxa"/>
            <w:shd w:val="clear" w:color="auto" w:fill="auto"/>
          </w:tcPr>
          <w:p w:rsidR="009D7869" w:rsidRPr="00EC1DBE" w:rsidRDefault="009D7869" w:rsidP="009D78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C1DBE">
              <w:rPr>
                <w:rFonts w:ascii="Arial Narrow" w:hAnsi="Arial Narrow"/>
                <w:b/>
                <w:sz w:val="22"/>
                <w:szCs w:val="22"/>
              </w:rPr>
              <w:t>Naziv dokumenta</w:t>
            </w:r>
          </w:p>
        </w:tc>
        <w:tc>
          <w:tcPr>
            <w:tcW w:w="5897" w:type="dxa"/>
            <w:shd w:val="clear" w:color="auto" w:fill="auto"/>
          </w:tcPr>
          <w:p w:rsidR="009D7869" w:rsidRPr="00EC1DBE" w:rsidRDefault="009D7869" w:rsidP="009D7869">
            <w:pPr>
              <w:spacing w:after="24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Program</w:t>
            </w:r>
            <w:r w:rsidRPr="00223405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građenj</w:t>
            </w:r>
            <w:r w:rsidRPr="00223405"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z w:val="22"/>
                <w:szCs w:val="22"/>
              </w:rPr>
              <w:t xml:space="preserve"> komunalne infrastukture za 2025</w:t>
            </w:r>
            <w:r w:rsidRPr="00223405">
              <w:rPr>
                <w:rFonts w:ascii="Arial Narrow" w:hAnsi="Arial Narrow"/>
                <w:sz w:val="22"/>
                <w:szCs w:val="22"/>
              </w:rPr>
              <w:t>. godinu</w:t>
            </w:r>
          </w:p>
        </w:tc>
      </w:tr>
      <w:tr w:rsidR="009D7869" w:rsidRPr="00656D99" w:rsidTr="009D7869">
        <w:tc>
          <w:tcPr>
            <w:tcW w:w="3164" w:type="dxa"/>
            <w:shd w:val="clear" w:color="auto" w:fill="auto"/>
          </w:tcPr>
          <w:p w:rsidR="009D7869" w:rsidRPr="00EC1DBE" w:rsidRDefault="009D7869" w:rsidP="009D78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C1DBE">
              <w:rPr>
                <w:rFonts w:ascii="Arial Narrow" w:hAnsi="Arial Narrow"/>
                <w:b/>
                <w:sz w:val="22"/>
                <w:szCs w:val="22"/>
              </w:rPr>
              <w:t>Stvaratelj dokumenta, tijelo koje je provelo savjetovanje</w:t>
            </w:r>
          </w:p>
        </w:tc>
        <w:tc>
          <w:tcPr>
            <w:tcW w:w="5897" w:type="dxa"/>
            <w:shd w:val="clear" w:color="auto" w:fill="auto"/>
          </w:tcPr>
          <w:p w:rsidR="009D7869" w:rsidRPr="00EC1DBE" w:rsidRDefault="009D7869" w:rsidP="009D7869">
            <w:pPr>
              <w:rPr>
                <w:rFonts w:ascii="Arial Narrow" w:hAnsi="Arial Narrow"/>
                <w:sz w:val="22"/>
                <w:szCs w:val="22"/>
              </w:rPr>
            </w:pPr>
            <w:r w:rsidRPr="00EC1DBE">
              <w:rPr>
                <w:rFonts w:ascii="Arial Narrow" w:hAnsi="Arial Narrow"/>
                <w:sz w:val="22"/>
                <w:szCs w:val="22"/>
              </w:rPr>
              <w:t>Jedinstveni upravni odjel Grada Lepoglave</w:t>
            </w:r>
          </w:p>
          <w:p w:rsidR="009D7869" w:rsidRPr="00EC1DBE" w:rsidRDefault="009D7869" w:rsidP="009D7869">
            <w:pPr>
              <w:rPr>
                <w:rFonts w:ascii="Arial Narrow" w:hAnsi="Arial Narrow"/>
                <w:sz w:val="22"/>
                <w:szCs w:val="22"/>
              </w:rPr>
            </w:pPr>
          </w:p>
          <w:p w:rsidR="009D7869" w:rsidRPr="00EC1DBE" w:rsidRDefault="009D7869" w:rsidP="009D78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D7869" w:rsidRPr="00656D99" w:rsidTr="009D7869">
        <w:trPr>
          <w:trHeight w:val="929"/>
        </w:trPr>
        <w:tc>
          <w:tcPr>
            <w:tcW w:w="3164" w:type="dxa"/>
            <w:shd w:val="clear" w:color="auto" w:fill="auto"/>
          </w:tcPr>
          <w:p w:rsidR="009D7869" w:rsidRPr="00EC1DBE" w:rsidRDefault="009D7869" w:rsidP="009D78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C1DBE">
              <w:rPr>
                <w:rFonts w:ascii="Arial Narrow" w:hAnsi="Arial Narrow"/>
                <w:b/>
                <w:sz w:val="22"/>
                <w:szCs w:val="22"/>
              </w:rPr>
              <w:t>Svrha dokumenta</w:t>
            </w:r>
          </w:p>
        </w:tc>
        <w:tc>
          <w:tcPr>
            <w:tcW w:w="5897" w:type="dxa"/>
            <w:shd w:val="clear" w:color="auto" w:fill="auto"/>
          </w:tcPr>
          <w:p w:rsidR="009D7869" w:rsidRPr="004607BD" w:rsidRDefault="009D7869" w:rsidP="009D786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607BD">
              <w:rPr>
                <w:rFonts w:ascii="Arial Narrow" w:hAnsi="Arial Narrow"/>
                <w:sz w:val="20"/>
                <w:szCs w:val="20"/>
              </w:rPr>
              <w:t>Odredbom članka 67. Zakona o komunalnom gospodarstvu („Narodne novine“ broj 68/18, 1</w:t>
            </w:r>
            <w:r>
              <w:rPr>
                <w:rFonts w:ascii="Arial Narrow" w:hAnsi="Arial Narrow"/>
                <w:sz w:val="20"/>
                <w:szCs w:val="20"/>
              </w:rPr>
              <w:t>10/18 i 32/20) propisano je da P</w:t>
            </w:r>
            <w:r w:rsidRPr="004607BD">
              <w:rPr>
                <w:rFonts w:ascii="Arial Narrow" w:hAnsi="Arial Narrow"/>
                <w:sz w:val="20"/>
                <w:szCs w:val="20"/>
              </w:rPr>
              <w:t>rogram građenja komunalne infrastrukture donosi predstavničko tijelo jedinice lokalne samouprave za kalendarsku godinu, da se donosi istodobno s donošenjem proračuna jedinice lokalne samouprave te da se objavljuje u službenom glasilu jedinice lokalne samouprave.</w:t>
            </w:r>
          </w:p>
          <w:p w:rsidR="009D7869" w:rsidRPr="00EC1DBE" w:rsidRDefault="009D7869" w:rsidP="009D7869">
            <w:pPr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607BD">
              <w:rPr>
                <w:rFonts w:ascii="Arial Narrow" w:hAnsi="Arial Narrow"/>
                <w:sz w:val="20"/>
                <w:szCs w:val="20"/>
              </w:rPr>
              <w:t>U skladu s navedenim zakonskim odredbama pripremljen je nacrt Programa građenja komunalne infrastrukture za 202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Pr="004607BD">
              <w:rPr>
                <w:rFonts w:ascii="Arial Narrow" w:hAnsi="Arial Narrow"/>
                <w:sz w:val="20"/>
                <w:szCs w:val="20"/>
              </w:rPr>
              <w:t>. godinu</w:t>
            </w:r>
            <w:r w:rsidRPr="00FF6EF5">
              <w:rPr>
                <w:rFonts w:ascii="Arial Narrow" w:hAnsi="Arial Narrow"/>
              </w:rPr>
              <w:t>.</w:t>
            </w:r>
          </w:p>
        </w:tc>
      </w:tr>
      <w:tr w:rsidR="009D7869" w:rsidRPr="00656D99" w:rsidTr="009D7869">
        <w:trPr>
          <w:trHeight w:val="588"/>
        </w:trPr>
        <w:tc>
          <w:tcPr>
            <w:tcW w:w="3164" w:type="dxa"/>
            <w:shd w:val="clear" w:color="auto" w:fill="auto"/>
          </w:tcPr>
          <w:p w:rsidR="009D7869" w:rsidRPr="00EC1DBE" w:rsidRDefault="009D7869" w:rsidP="009D78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C1DBE">
              <w:rPr>
                <w:rFonts w:ascii="Arial Narrow" w:hAnsi="Arial Narrow"/>
                <w:b/>
                <w:sz w:val="22"/>
                <w:szCs w:val="22"/>
              </w:rPr>
              <w:t>Radno tijelo za izradu Nacrta</w:t>
            </w:r>
          </w:p>
        </w:tc>
        <w:tc>
          <w:tcPr>
            <w:tcW w:w="5897" w:type="dxa"/>
            <w:shd w:val="clear" w:color="auto" w:fill="auto"/>
          </w:tcPr>
          <w:p w:rsidR="009D7869" w:rsidRPr="00EC1DBE" w:rsidRDefault="009D7869" w:rsidP="009D786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1DBE">
              <w:rPr>
                <w:rFonts w:ascii="Arial Narrow" w:hAnsi="Arial Narrow"/>
                <w:sz w:val="22"/>
                <w:szCs w:val="22"/>
              </w:rPr>
              <w:t>Jedinstveni upravni odjel Grada Lepoglave</w:t>
            </w:r>
          </w:p>
          <w:p w:rsidR="009D7869" w:rsidRPr="00EC1DBE" w:rsidRDefault="009D7869" w:rsidP="009D786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D7869" w:rsidRPr="00656D99" w:rsidTr="009D7869">
        <w:trPr>
          <w:trHeight w:val="489"/>
        </w:trPr>
        <w:tc>
          <w:tcPr>
            <w:tcW w:w="3164" w:type="dxa"/>
            <w:shd w:val="clear" w:color="auto" w:fill="auto"/>
          </w:tcPr>
          <w:p w:rsidR="009D7869" w:rsidRPr="00EC1DBE" w:rsidRDefault="009D7869" w:rsidP="009D78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C1DBE">
              <w:rPr>
                <w:rFonts w:ascii="Arial Narrow" w:hAnsi="Arial Narrow"/>
                <w:b/>
                <w:sz w:val="22"/>
                <w:szCs w:val="22"/>
              </w:rPr>
              <w:t>Internetska stranica na kojoj je bio objavljen javni poziv</w:t>
            </w:r>
          </w:p>
          <w:p w:rsidR="009D7869" w:rsidRPr="00EC1DBE" w:rsidRDefault="009D7869" w:rsidP="009D786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897" w:type="dxa"/>
            <w:shd w:val="clear" w:color="auto" w:fill="auto"/>
          </w:tcPr>
          <w:p w:rsidR="009D7869" w:rsidRPr="00EC1DBE" w:rsidRDefault="00DC0733" w:rsidP="009D786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hyperlink r:id="rId9" w:history="1">
              <w:r w:rsidR="009D7869" w:rsidRPr="00EC1DBE">
                <w:rPr>
                  <w:rStyle w:val="Hiperveza"/>
                  <w:rFonts w:ascii="Arial Narrow" w:hAnsi="Arial Narrow"/>
                  <w:sz w:val="22"/>
                  <w:szCs w:val="22"/>
                </w:rPr>
                <w:t>www.lepoglava.hr</w:t>
              </w:r>
            </w:hyperlink>
            <w:r w:rsidR="009D7869" w:rsidRPr="00EC1DBE">
              <w:rPr>
                <w:rFonts w:ascii="Arial Narrow" w:hAnsi="Arial Narrow"/>
                <w:sz w:val="22"/>
                <w:szCs w:val="22"/>
              </w:rPr>
              <w:t xml:space="preserve"> – internetska stranica Grada Lepoglave</w:t>
            </w:r>
          </w:p>
          <w:p w:rsidR="009D7869" w:rsidRPr="00EC1DBE" w:rsidRDefault="009D7869" w:rsidP="009D786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D7869" w:rsidRPr="00656D99" w:rsidTr="009D7869">
        <w:tc>
          <w:tcPr>
            <w:tcW w:w="3164" w:type="dxa"/>
            <w:shd w:val="clear" w:color="auto" w:fill="auto"/>
          </w:tcPr>
          <w:p w:rsidR="009D7869" w:rsidRPr="00EC1DBE" w:rsidRDefault="009D7869" w:rsidP="009D78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C1DBE">
              <w:rPr>
                <w:rFonts w:ascii="Arial Narrow" w:hAnsi="Arial Narrow"/>
                <w:b/>
                <w:sz w:val="22"/>
                <w:szCs w:val="22"/>
              </w:rPr>
              <w:t xml:space="preserve">Trajanje javnog savjetovanja sa zainteresiranom javnošću </w:t>
            </w:r>
          </w:p>
        </w:tc>
        <w:tc>
          <w:tcPr>
            <w:tcW w:w="5897" w:type="dxa"/>
            <w:shd w:val="clear" w:color="auto" w:fill="auto"/>
          </w:tcPr>
          <w:p w:rsidR="009D7869" w:rsidRPr="00EC1DBE" w:rsidRDefault="009D7869" w:rsidP="009D786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1DBE">
              <w:rPr>
                <w:rFonts w:ascii="Arial Narrow" w:hAnsi="Arial Narrow"/>
                <w:sz w:val="22"/>
                <w:szCs w:val="22"/>
              </w:rPr>
              <w:t xml:space="preserve">Internetsko savjetovanje sa zainteresiranom javnošću trajalo je od </w:t>
            </w:r>
            <w:r>
              <w:rPr>
                <w:rFonts w:ascii="Arial Narrow" w:hAnsi="Arial Narrow"/>
                <w:sz w:val="22"/>
                <w:szCs w:val="22"/>
              </w:rPr>
              <w:t>13.11</w:t>
            </w:r>
            <w:r w:rsidRPr="00EC1DBE">
              <w:rPr>
                <w:rFonts w:ascii="Arial Narrow" w:hAnsi="Arial Narrow"/>
                <w:sz w:val="22"/>
                <w:szCs w:val="22"/>
              </w:rPr>
              <w:t>.202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EC1DBE">
              <w:rPr>
                <w:rFonts w:ascii="Arial Narrow" w:hAnsi="Arial Narrow"/>
                <w:sz w:val="22"/>
                <w:szCs w:val="22"/>
              </w:rPr>
              <w:t xml:space="preserve">. do </w:t>
            </w:r>
            <w:r>
              <w:rPr>
                <w:rFonts w:ascii="Arial Narrow" w:hAnsi="Arial Narrow"/>
                <w:sz w:val="22"/>
                <w:szCs w:val="22"/>
              </w:rPr>
              <w:t>13</w:t>
            </w:r>
            <w:r w:rsidRPr="00EC1DBE">
              <w:rPr>
                <w:rFonts w:ascii="Arial Narrow" w:hAnsi="Arial Narrow"/>
                <w:sz w:val="22"/>
                <w:szCs w:val="22"/>
              </w:rPr>
              <w:t>.12.202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EC1DBE">
              <w:rPr>
                <w:rFonts w:ascii="Arial Narrow" w:hAnsi="Arial Narrow"/>
                <w:sz w:val="22"/>
                <w:szCs w:val="22"/>
              </w:rPr>
              <w:t xml:space="preserve">. godine </w:t>
            </w:r>
          </w:p>
          <w:p w:rsidR="009D7869" w:rsidRPr="00EC1DBE" w:rsidRDefault="009D7869" w:rsidP="009D786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D7869" w:rsidRPr="00656D99" w:rsidTr="009D7869">
        <w:tc>
          <w:tcPr>
            <w:tcW w:w="3164" w:type="dxa"/>
            <w:shd w:val="clear" w:color="auto" w:fill="auto"/>
          </w:tcPr>
          <w:p w:rsidR="009D7869" w:rsidRPr="00EC1DBE" w:rsidRDefault="009D7869" w:rsidP="009D7869">
            <w:pPr>
              <w:spacing w:after="240"/>
              <w:rPr>
                <w:rFonts w:ascii="Arial Narrow" w:hAnsi="Arial Narrow"/>
                <w:b/>
                <w:sz w:val="22"/>
                <w:szCs w:val="22"/>
              </w:rPr>
            </w:pPr>
            <w:r w:rsidRPr="00EC1DBE">
              <w:rPr>
                <w:rFonts w:ascii="Arial Narrow" w:hAnsi="Arial Narrow"/>
                <w:b/>
                <w:sz w:val="22"/>
                <w:szCs w:val="22"/>
              </w:rPr>
              <w:t>Predstavnici zainteresirane javnosti koji su dostavili svoja očitovanja</w:t>
            </w:r>
          </w:p>
        </w:tc>
        <w:tc>
          <w:tcPr>
            <w:tcW w:w="5897" w:type="dxa"/>
            <w:shd w:val="clear" w:color="auto" w:fill="auto"/>
          </w:tcPr>
          <w:p w:rsidR="009D7869" w:rsidRPr="00EC1DBE" w:rsidRDefault="009D7869" w:rsidP="009D7869">
            <w:pPr>
              <w:spacing w:after="24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Nije bilo primjedbi.</w:t>
            </w:r>
          </w:p>
        </w:tc>
      </w:tr>
      <w:tr w:rsidR="009D7869" w:rsidRPr="00656D99" w:rsidTr="009D7869">
        <w:tc>
          <w:tcPr>
            <w:tcW w:w="3164" w:type="dxa"/>
            <w:shd w:val="clear" w:color="auto" w:fill="auto"/>
          </w:tcPr>
          <w:p w:rsidR="009D7869" w:rsidRPr="00EC1DBE" w:rsidRDefault="009D7869" w:rsidP="009D7869">
            <w:pPr>
              <w:spacing w:after="240"/>
              <w:rPr>
                <w:rFonts w:ascii="Arial Narrow" w:hAnsi="Arial Narrow"/>
                <w:b/>
                <w:sz w:val="22"/>
                <w:szCs w:val="22"/>
              </w:rPr>
            </w:pPr>
            <w:r w:rsidRPr="00E306FC">
              <w:rPr>
                <w:rFonts w:ascii="Arial Narrow" w:hAnsi="Arial Narrow"/>
                <w:b/>
                <w:sz w:val="22"/>
                <w:szCs w:val="22"/>
              </w:rPr>
              <w:t>Napomene stvaratelja dokumenta</w:t>
            </w:r>
          </w:p>
        </w:tc>
        <w:tc>
          <w:tcPr>
            <w:tcW w:w="5897" w:type="dxa"/>
            <w:shd w:val="clear" w:color="auto" w:fill="auto"/>
          </w:tcPr>
          <w:p w:rsidR="009D7869" w:rsidRDefault="009D7869" w:rsidP="009D7869">
            <w:pPr>
              <w:spacing w:after="24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Tijekom provedbe savjetovanja uočene su nesuglasnosti iznosa pomoći po pojedinim aktivnostima sa istima navedenim u prijedlogu Praračuna Grada Lepoglave za 2025. godinu te su konačnim prijedlogom Odluke one ispravljene bez zadiranja odnosno mijenjanja konačnih iznosa koji su određeni po aktivnostima</w:t>
            </w:r>
          </w:p>
        </w:tc>
      </w:tr>
      <w:tr w:rsidR="009D7869" w:rsidRPr="00656D99" w:rsidTr="009D7869">
        <w:tc>
          <w:tcPr>
            <w:tcW w:w="3164" w:type="dxa"/>
            <w:shd w:val="clear" w:color="auto" w:fill="auto"/>
          </w:tcPr>
          <w:p w:rsidR="009D7869" w:rsidRPr="00EC1DBE" w:rsidRDefault="009D7869" w:rsidP="009D78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C1DBE">
              <w:rPr>
                <w:rFonts w:ascii="Arial Narrow" w:hAnsi="Arial Narrow"/>
                <w:b/>
                <w:sz w:val="22"/>
                <w:szCs w:val="22"/>
              </w:rPr>
              <w:t>Troškovi provedenog savjetovanja</w:t>
            </w:r>
          </w:p>
        </w:tc>
        <w:tc>
          <w:tcPr>
            <w:tcW w:w="5897" w:type="dxa"/>
            <w:shd w:val="clear" w:color="auto" w:fill="auto"/>
          </w:tcPr>
          <w:p w:rsidR="009D7869" w:rsidRPr="00EC1DBE" w:rsidRDefault="009D7869" w:rsidP="009D786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1DBE">
              <w:rPr>
                <w:rFonts w:ascii="Arial Narrow" w:hAnsi="Arial Narrow"/>
                <w:sz w:val="22"/>
                <w:szCs w:val="22"/>
              </w:rPr>
              <w:t>Provedba javnog savjetovanja nije iziskivala dodatne financijske troškove.</w:t>
            </w:r>
          </w:p>
          <w:p w:rsidR="009D7869" w:rsidRPr="00EC1DBE" w:rsidRDefault="009D7869" w:rsidP="009D786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02922" w:rsidRDefault="00D02922" w:rsidP="009D7869">
      <w:bookmarkStart w:id="0" w:name="_GoBack"/>
      <w:bookmarkEnd w:id="0"/>
    </w:p>
    <w:sectPr w:rsidR="00D02922" w:rsidSect="009D7869">
      <w:headerReference w:type="default" r:id="rId10"/>
      <w:pgSz w:w="11907" w:h="16840" w:code="9"/>
      <w:pgMar w:top="142" w:right="1418" w:bottom="1418" w:left="1418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733" w:rsidRDefault="00DC0733">
      <w:r>
        <w:separator/>
      </w:r>
    </w:p>
  </w:endnote>
  <w:endnote w:type="continuationSeparator" w:id="0">
    <w:p w:rsidR="00DC0733" w:rsidRDefault="00DC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733" w:rsidRDefault="00DC0733">
      <w:r>
        <w:separator/>
      </w:r>
    </w:p>
  </w:footnote>
  <w:footnote w:type="continuationSeparator" w:id="0">
    <w:p w:rsidR="00DC0733" w:rsidRDefault="00DC0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B91" w:rsidRPr="004E6E43" w:rsidRDefault="00DC0733" w:rsidP="00541B91"/>
  <w:p w:rsidR="00541B91" w:rsidRDefault="00DC073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51"/>
    <w:rsid w:val="00223F95"/>
    <w:rsid w:val="003F6B1C"/>
    <w:rsid w:val="004433B2"/>
    <w:rsid w:val="00496E4C"/>
    <w:rsid w:val="009B3751"/>
    <w:rsid w:val="009D7869"/>
    <w:rsid w:val="00D02922"/>
    <w:rsid w:val="00DC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A5390-0D0A-4D2E-80E9-B9563F10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751"/>
    <w:pPr>
      <w:spacing w:after="0" w:line="240" w:lineRule="auto"/>
    </w:pPr>
    <w:rPr>
      <w:rFonts w:ascii="Times New Roman" w:eastAsia="Times New Roman" w:hAnsi="Times New Roman"/>
      <w:noProof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B3751"/>
    <w:pPr>
      <w:keepNext/>
      <w:spacing w:before="240" w:after="60"/>
      <w:outlineLvl w:val="2"/>
    </w:pPr>
    <w:rPr>
      <w:rFonts w:ascii="Calibri Light" w:hAnsi="Calibri Light"/>
      <w:b/>
      <w:bCs/>
      <w:noProof w:val="0"/>
      <w:sz w:val="26"/>
      <w:szCs w:val="2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semiHidden/>
    <w:rsid w:val="009B3751"/>
    <w:rPr>
      <w:rFonts w:ascii="Calibri Light" w:eastAsia="Times New Roman" w:hAnsi="Calibri Light"/>
      <w:b/>
      <w:bCs/>
      <w:sz w:val="26"/>
      <w:szCs w:val="26"/>
    </w:rPr>
  </w:style>
  <w:style w:type="character" w:styleId="Hiperveza">
    <w:name w:val="Hyperlink"/>
    <w:rsid w:val="009B3751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B375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B3751"/>
    <w:rPr>
      <w:rFonts w:ascii="Times New Roman" w:eastAsia="Times New Roman" w:hAnsi="Times New Roman"/>
      <w:noProof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poglava@lepoglava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poglava@lepoglava.h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lepoglav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Maja Poje</cp:lastModifiedBy>
  <cp:revision>4</cp:revision>
  <cp:lastPrinted>2024-12-13T11:16:00Z</cp:lastPrinted>
  <dcterms:created xsi:type="dcterms:W3CDTF">2024-12-13T10:54:00Z</dcterms:created>
  <dcterms:modified xsi:type="dcterms:W3CDTF">2024-12-13T11:25:00Z</dcterms:modified>
</cp:coreProperties>
</file>